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8AA99C" w14:textId="77777777" w:rsidR="00FF5CBC" w:rsidRDefault="00FF5CBC" w:rsidP="00FF5CBC">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0A578836" w14:textId="2C7B0600" w:rsidR="00FF5CBC" w:rsidRPr="0029280F" w:rsidRDefault="00FF5CBC" w:rsidP="0029280F">
      <w:pPr>
        <w:pStyle w:val="berschrift1"/>
        <w:spacing w:before="480" w:after="120"/>
      </w:pPr>
      <w:r>
        <w:t>Solution sheet task 2</w:t>
      </w:r>
    </w:p>
    <w:p w14:paraId="40BDF942" w14:textId="2B7E35C9" w:rsidR="0029280F" w:rsidRPr="0029280F" w:rsidRDefault="009127B6" w:rsidP="0029280F">
      <w:pPr>
        <w:pStyle w:val="berschrift1"/>
        <w:spacing w:before="0"/>
      </w:pPr>
      <w:r>
        <w:t>Track follower</w:t>
      </w:r>
    </w:p>
    <w:p w14:paraId="03218FF3" w14:textId="77777777" w:rsidR="009127B6" w:rsidRDefault="009127B6" w:rsidP="009127B6">
      <w:pPr>
        <w:rPr>
          <w:rFonts w:asciiTheme="minorBidi" w:hAnsiTheme="minorBidi" w:cstheme="minorBidi"/>
        </w:rPr>
      </w:pPr>
      <w:r>
        <w:rPr>
          <w:rFonts w:asciiTheme="minorBidi" w:hAnsiTheme="minorBidi"/>
          <w:i/>
          <w:iCs/>
        </w:rPr>
        <w:t xml:space="preserve">The students’ solutions should use the sub-functions from task 1 to control the vehicle. Just as in the solution for task 8 in the </w:t>
      </w:r>
      <w:r>
        <w:rPr>
          <w:rFonts w:asciiTheme="minorBidi" w:hAnsiTheme="minorBidi"/>
          <w:i/>
        </w:rPr>
        <w:t>Robotics TXT 4.0 Base Set</w:t>
      </w:r>
      <w:r>
        <w:rPr>
          <w:rFonts w:asciiTheme="minorBidi" w:hAnsiTheme="minorBidi"/>
          <w:i/>
          <w:iCs/>
        </w:rPr>
        <w:t xml:space="preserve"> – a state variable should be used to differentiate between the states when programming the track follower. This makes the programs very clear and easy to understand.</w:t>
      </w:r>
      <w:r>
        <w:rPr>
          <w:rFonts w:asciiTheme="minorBidi" w:hAnsiTheme="minorBidi"/>
        </w:rPr>
        <w:t xml:space="preserve"> </w:t>
      </w:r>
    </w:p>
    <w:p w14:paraId="2D23167E" w14:textId="399C0AFC" w:rsidR="0029280F" w:rsidRDefault="009127B6" w:rsidP="009127B6">
      <w:pPr>
        <w:rPr>
          <w:rFonts w:asciiTheme="minorBidi" w:hAnsiTheme="minorBidi" w:cstheme="minorBidi"/>
          <w:i/>
          <w:iCs/>
        </w:rPr>
      </w:pPr>
      <w:r>
        <w:rPr>
          <w:rFonts w:asciiTheme="minorBidi" w:hAnsiTheme="minorBidi"/>
          <w:i/>
        </w:rPr>
        <w:t>The two experimental tasks help students understand how to develop and configure a P and PD controller. The output and graphic display of measured values are particularly important</w:t>
      </w:r>
      <w:r>
        <w:rPr>
          <w:rFonts w:asciiTheme="minorBidi" w:hAnsiTheme="minorBidi"/>
          <w:i/>
          <w:iCs/>
        </w:rPr>
        <w:t>.</w:t>
      </w:r>
    </w:p>
    <w:p w14:paraId="1EB94627" w14:textId="77777777" w:rsidR="005953A3" w:rsidRPr="00F73457" w:rsidRDefault="005953A3" w:rsidP="00F73457">
      <w:pPr>
        <w:rPr>
          <w:rFonts w:asciiTheme="minorBidi" w:hAnsiTheme="minorBidi" w:cstheme="minorBidi"/>
          <w:i/>
          <w:iCs/>
        </w:rPr>
      </w:pPr>
    </w:p>
    <w:p w14:paraId="61154222" w14:textId="77777777" w:rsidR="009127B6" w:rsidRDefault="009127B6" w:rsidP="009127B6">
      <w:pPr>
        <w:pStyle w:val="berschrift2"/>
      </w:pPr>
      <w:r>
        <w:t>Construction task</w:t>
      </w:r>
    </w:p>
    <w:p w14:paraId="6F56B5B2" w14:textId="77777777" w:rsidR="009127B6" w:rsidRDefault="009127B6" w:rsidP="009127B6">
      <w:pPr>
        <w:rPr>
          <w:rFonts w:asciiTheme="minorBidi" w:hAnsiTheme="minorBidi" w:cstheme="minorBidi"/>
        </w:rPr>
      </w:pPr>
      <w:r>
        <w:rPr>
          <w:rFonts w:asciiTheme="minorBidi" w:hAnsiTheme="minorBidi"/>
        </w:rPr>
        <w:t>Connecting the sensors:</w:t>
      </w:r>
    </w:p>
    <w:p w14:paraId="6C856FAA" w14:textId="77777777" w:rsidR="009127B6" w:rsidRDefault="009127B6" w:rsidP="009127B6">
      <w:pPr>
        <w:jc w:val="center"/>
        <w:rPr>
          <w:rFonts w:asciiTheme="minorBidi" w:hAnsiTheme="minorBidi" w:cstheme="minorBidi"/>
        </w:rPr>
      </w:pPr>
      <w:r>
        <w:rPr>
          <w:noProof/>
        </w:rPr>
        <w:drawing>
          <wp:inline distT="0" distB="0" distL="0" distR="0" wp14:anchorId="48F8D8B4" wp14:editId="0D9E56D9">
            <wp:extent cx="4430903" cy="3005074"/>
            <wp:effectExtent l="0" t="0" r="8255"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30903" cy="3005074"/>
                    </a:xfrm>
                    <a:prstGeom prst="rect">
                      <a:avLst/>
                    </a:prstGeom>
                  </pic:spPr>
                </pic:pic>
              </a:graphicData>
            </a:graphic>
          </wp:inline>
        </w:drawing>
      </w:r>
    </w:p>
    <w:p w14:paraId="3B241E62" w14:textId="77777777" w:rsidR="009127B6" w:rsidRDefault="009127B6" w:rsidP="009127B6">
      <w:pPr>
        <w:spacing w:after="0"/>
        <w:jc w:val="left"/>
        <w:rPr>
          <w:rFonts w:asciiTheme="minorBidi" w:hAnsiTheme="minorBidi" w:cstheme="minorBidi"/>
        </w:rPr>
      </w:pPr>
      <w:r>
        <w:br w:type="page"/>
      </w:r>
    </w:p>
    <w:p w14:paraId="31F38380" w14:textId="77777777" w:rsidR="009127B6" w:rsidRDefault="009127B6" w:rsidP="009127B6">
      <w:pPr>
        <w:pStyle w:val="berschrift2"/>
      </w:pPr>
      <w:r>
        <w:lastRenderedPageBreak/>
        <w:t>Programming tasks</w:t>
      </w:r>
    </w:p>
    <w:p w14:paraId="66089F90" w14:textId="77777777" w:rsidR="009127B6" w:rsidRPr="007E555F" w:rsidRDefault="009127B6" w:rsidP="009127B6">
      <w:pPr>
        <w:rPr>
          <w:rFonts w:asciiTheme="minorBidi" w:hAnsiTheme="minorBidi" w:cstheme="minorBidi"/>
        </w:rPr>
      </w:pPr>
    </w:p>
    <w:p w14:paraId="73DE3DE3" w14:textId="77777777" w:rsidR="009127B6" w:rsidRPr="007E555F" w:rsidRDefault="009127B6" w:rsidP="009127B6">
      <w:pPr>
        <w:rPr>
          <w:rFonts w:asciiTheme="minorBidi" w:hAnsiTheme="minorBidi" w:cstheme="minorBidi"/>
          <w:b/>
        </w:rPr>
      </w:pPr>
      <w:r>
        <w:rPr>
          <w:rFonts w:asciiTheme="minorBidi" w:hAnsiTheme="minorBidi"/>
          <w:b/>
        </w:rPr>
        <w:t>1. Track follower with track sensor</w:t>
      </w:r>
    </w:p>
    <w:p w14:paraId="2FF920DB" w14:textId="77777777" w:rsidR="009127B6" w:rsidRDefault="009127B6" w:rsidP="009127B6">
      <w:pPr>
        <w:rPr>
          <w:rFonts w:asciiTheme="minorBidi" w:hAnsiTheme="minorBidi" w:cstheme="minorBidi"/>
        </w:rPr>
      </w:pPr>
      <w:r>
        <w:rPr>
          <w:rFonts w:asciiTheme="minorBidi" w:hAnsiTheme="minorBidi"/>
        </w:rPr>
        <w:t xml:space="preserve">Just like the buggy in task 8 of the Robotics TXT 4.0 Base Set, the </w:t>
      </w:r>
      <w:proofErr w:type="spellStart"/>
      <w:r>
        <w:rPr>
          <w:rFonts w:asciiTheme="minorBidi" w:hAnsiTheme="minorBidi"/>
        </w:rPr>
        <w:t>Mecanum</w:t>
      </w:r>
      <w:proofErr w:type="spellEnd"/>
      <w:r>
        <w:rPr>
          <w:rFonts w:asciiTheme="minorBidi" w:hAnsiTheme="minorBidi"/>
        </w:rPr>
        <w:t xml:space="preserve"> vehicle should be steered so that both IR sensors in the track sensor are centred over the black line, so that they both deliver a value of 0.</w:t>
      </w:r>
    </w:p>
    <w:p w14:paraId="37BCEBD5" w14:textId="77777777" w:rsidR="009127B6" w:rsidRDefault="009127B6" w:rsidP="009127B6">
      <w:pPr>
        <w:rPr>
          <w:rFonts w:asciiTheme="minorBidi" w:hAnsiTheme="minorBidi" w:cstheme="minorBidi"/>
        </w:rPr>
      </w:pPr>
      <w:r>
        <w:rPr>
          <w:rFonts w:asciiTheme="minorBidi" w:hAnsiTheme="minorBidi"/>
        </w:rPr>
        <w:t>1a. State diagram for the (digital) track follower:</w:t>
      </w:r>
    </w:p>
    <w:p w14:paraId="65B02544" w14:textId="77777777" w:rsidR="009127B6" w:rsidRDefault="009127B6" w:rsidP="009127B6">
      <w:pPr>
        <w:jc w:val="center"/>
        <w:rPr>
          <w:rFonts w:asciiTheme="minorBidi" w:hAnsiTheme="minorBidi" w:cstheme="minorBidi"/>
        </w:rPr>
      </w:pPr>
      <w:r>
        <w:rPr>
          <w:noProof/>
        </w:rPr>
        <w:drawing>
          <wp:inline distT="0" distB="0" distL="0" distR="0" wp14:anchorId="0E767410" wp14:editId="714F4A40">
            <wp:extent cx="5760085" cy="411861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118610"/>
                    </a:xfrm>
                    <a:prstGeom prst="rect">
                      <a:avLst/>
                    </a:prstGeom>
                  </pic:spPr>
                </pic:pic>
              </a:graphicData>
            </a:graphic>
          </wp:inline>
        </w:drawing>
      </w:r>
    </w:p>
    <w:p w14:paraId="31928835" w14:textId="77777777" w:rsidR="009127B6" w:rsidRPr="00421474" w:rsidRDefault="009127B6" w:rsidP="009127B6">
      <w:pPr>
        <w:jc w:val="center"/>
        <w:rPr>
          <w:rFonts w:asciiTheme="minorBidi" w:hAnsiTheme="minorBidi" w:cstheme="minorBidi"/>
          <w:i/>
        </w:rPr>
      </w:pPr>
      <w:r>
        <w:rPr>
          <w:rFonts w:asciiTheme="minorBidi" w:hAnsiTheme="minorBidi"/>
          <w:i/>
        </w:rPr>
        <w:t>State-</w:t>
      </w:r>
      <w:proofErr w:type="spellStart"/>
      <w:r>
        <w:rPr>
          <w:rFonts w:asciiTheme="minorBidi" w:hAnsiTheme="minorBidi"/>
          <w:i/>
        </w:rPr>
        <w:t>Transition_Diagram_Line_Follower.drawio</w:t>
      </w:r>
      <w:proofErr w:type="spellEnd"/>
    </w:p>
    <w:p w14:paraId="5D801F4F" w14:textId="77777777" w:rsidR="009127B6" w:rsidRPr="00421474" w:rsidRDefault="009127B6" w:rsidP="009127B6">
      <w:pPr>
        <w:jc w:val="center"/>
        <w:rPr>
          <w:rFonts w:asciiTheme="minorBidi" w:hAnsiTheme="minorBidi" w:cstheme="minorBidi"/>
          <w:i/>
        </w:rPr>
      </w:pPr>
    </w:p>
    <w:p w14:paraId="173E1389" w14:textId="77777777" w:rsidR="009127B6" w:rsidRDefault="009127B6" w:rsidP="009127B6">
      <w:pPr>
        <w:rPr>
          <w:rFonts w:asciiTheme="minorBidi" w:hAnsiTheme="minorBidi" w:cstheme="minorBidi"/>
        </w:rPr>
      </w:pPr>
      <w:r>
        <w:rPr>
          <w:rFonts w:asciiTheme="minorBidi" w:hAnsiTheme="minorBidi"/>
        </w:rPr>
        <w:t xml:space="preserve">1b. Depending on the values from the left and right IR sensors, the state variables </w:t>
      </w:r>
      <w:r>
        <w:rPr>
          <w:rFonts w:asciiTheme="minorBidi" w:hAnsiTheme="minorBidi"/>
          <w:i/>
        </w:rPr>
        <w:t>state</w:t>
      </w:r>
      <w:r>
        <w:rPr>
          <w:rFonts w:asciiTheme="minorBidi" w:hAnsiTheme="minorBidi"/>
        </w:rPr>
        <w:t xml:space="preserve"> </w:t>
      </w:r>
      <w:proofErr w:type="gramStart"/>
      <w:r>
        <w:rPr>
          <w:rFonts w:asciiTheme="minorBidi" w:hAnsiTheme="minorBidi"/>
        </w:rPr>
        <w:t>have</w:t>
      </w:r>
      <w:proofErr w:type="gramEnd"/>
      <w:r>
        <w:rPr>
          <w:rFonts w:asciiTheme="minorBidi" w:hAnsiTheme="minorBidi"/>
        </w:rPr>
        <w:t xml:space="preserve"> the following values:</w:t>
      </w:r>
    </w:p>
    <w:p w14:paraId="43802F95" w14:textId="77777777" w:rsidR="009127B6" w:rsidRDefault="009127B6" w:rsidP="009127B6">
      <w:pPr>
        <w:pStyle w:val="Listenabsatz"/>
        <w:numPr>
          <w:ilvl w:val="0"/>
          <w:numId w:val="38"/>
        </w:numPr>
        <w:rPr>
          <w:rFonts w:asciiTheme="minorBidi" w:hAnsiTheme="minorBidi" w:cstheme="minorBidi"/>
        </w:rPr>
      </w:pPr>
      <w:r>
        <w:rPr>
          <w:rFonts w:asciiTheme="minorBidi" w:hAnsiTheme="minorBidi"/>
          <w:i/>
        </w:rPr>
        <w:t>state</w:t>
      </w:r>
      <w:r>
        <w:rPr>
          <w:rFonts w:asciiTheme="minorBidi" w:hAnsiTheme="minorBidi"/>
        </w:rPr>
        <w:t xml:space="preserve"> = 0 </w:t>
      </w:r>
      <w:r>
        <w:t>→</w:t>
      </w:r>
      <w:r>
        <w:rPr>
          <w:rFonts w:asciiTheme="minorBidi" w:hAnsiTheme="minorBidi"/>
        </w:rPr>
        <w:t xml:space="preserve"> on the track (both sensors deliver a value of 0)</w:t>
      </w:r>
    </w:p>
    <w:p w14:paraId="27AE458A"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1 </w:t>
      </w:r>
      <w:r>
        <w:t>→</w:t>
      </w:r>
      <w:r>
        <w:rPr>
          <w:rFonts w:asciiTheme="minorBidi" w:hAnsiTheme="minorBidi"/>
        </w:rPr>
        <w:t xml:space="preserve"> track to the left (only the left sensor has the value 0)</w:t>
      </w:r>
    </w:p>
    <w:p w14:paraId="63AE93E0" w14:textId="77777777"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2 </w:t>
      </w:r>
      <w:r>
        <w:t>→</w:t>
      </w:r>
      <w:r>
        <w:rPr>
          <w:rFonts w:asciiTheme="minorBidi" w:hAnsiTheme="minorBidi"/>
        </w:rPr>
        <w:t xml:space="preserve"> track to the right (only the right sensor has the value 0)</w:t>
      </w:r>
    </w:p>
    <w:p w14:paraId="3B6BE2EC" w14:textId="73AE6ADE" w:rsidR="009127B6" w:rsidRDefault="009127B6" w:rsidP="009127B6">
      <w:pPr>
        <w:pStyle w:val="Listenabsatz"/>
        <w:numPr>
          <w:ilvl w:val="0"/>
          <w:numId w:val="38"/>
        </w:numPr>
        <w:jc w:val="left"/>
        <w:rPr>
          <w:rFonts w:asciiTheme="minorBidi" w:hAnsiTheme="minorBidi" w:cstheme="minorBidi"/>
        </w:rPr>
      </w:pPr>
      <w:r>
        <w:rPr>
          <w:rFonts w:asciiTheme="minorBidi" w:hAnsiTheme="minorBidi"/>
          <w:i/>
        </w:rPr>
        <w:t>state</w:t>
      </w:r>
      <w:r>
        <w:rPr>
          <w:rFonts w:asciiTheme="minorBidi" w:hAnsiTheme="minorBidi"/>
        </w:rPr>
        <w:t xml:space="preserve"> = 3 </w:t>
      </w:r>
      <w:r>
        <w:t>→</w:t>
      </w:r>
      <w:r>
        <w:rPr>
          <w:rFonts w:asciiTheme="minorBidi" w:hAnsiTheme="minorBidi"/>
        </w:rPr>
        <w:t xml:space="preserve"> track lost (both sensors deliver the value 1)</w:t>
      </w:r>
    </w:p>
    <w:p w14:paraId="0546BB9E" w14:textId="77777777" w:rsidR="009127B6" w:rsidRPr="009127B6" w:rsidRDefault="009127B6" w:rsidP="009127B6">
      <w:pPr>
        <w:jc w:val="left"/>
        <w:rPr>
          <w:rFonts w:asciiTheme="minorBidi" w:hAnsiTheme="minorBidi" w:cstheme="minorBidi"/>
        </w:rPr>
      </w:pPr>
    </w:p>
    <w:tbl>
      <w:tblPr>
        <w:tblStyle w:val="Gitternetztabelle5dunkel"/>
        <w:tblW w:w="0" w:type="auto"/>
        <w:jc w:val="center"/>
        <w:tblLook w:val="04A0" w:firstRow="1" w:lastRow="0" w:firstColumn="1" w:lastColumn="0" w:noHBand="0" w:noVBand="1"/>
      </w:tblPr>
      <w:tblGrid>
        <w:gridCol w:w="2530"/>
        <w:gridCol w:w="2145"/>
        <w:gridCol w:w="2280"/>
      </w:tblGrid>
      <w:tr w:rsidR="009127B6" w14:paraId="556AA9E3" w14:textId="77777777" w:rsidTr="00CC69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34ED5CD0" w14:textId="77777777" w:rsidR="009127B6" w:rsidRDefault="009127B6" w:rsidP="00CC697B">
            <w:pPr>
              <w:pStyle w:val="Tabelle"/>
            </w:pPr>
          </w:p>
        </w:tc>
        <w:tc>
          <w:tcPr>
            <w:tcW w:w="2145" w:type="dxa"/>
          </w:tcPr>
          <w:p w14:paraId="110E72AE"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 xml:space="preserve">I8 (left </w:t>
            </w:r>
            <w:proofErr w:type="gramStart"/>
            <w:r>
              <w:t>sensor )</w:t>
            </w:r>
            <w:proofErr w:type="gramEnd"/>
          </w:p>
        </w:tc>
        <w:tc>
          <w:tcPr>
            <w:tcW w:w="2280" w:type="dxa"/>
          </w:tcPr>
          <w:p w14:paraId="72522BE3" w14:textId="77777777" w:rsidR="009127B6" w:rsidRDefault="009127B6" w:rsidP="00CC697B">
            <w:pPr>
              <w:pStyle w:val="Tabelle"/>
              <w:cnfStyle w:val="100000000000" w:firstRow="1" w:lastRow="0" w:firstColumn="0" w:lastColumn="0" w:oddVBand="0" w:evenVBand="0" w:oddHBand="0" w:evenHBand="0" w:firstRowFirstColumn="0" w:firstRowLastColumn="0" w:lastRowFirstColumn="0" w:lastRowLastColumn="0"/>
            </w:pPr>
            <w:r>
              <w:t>I7 (right sensor)</w:t>
            </w:r>
          </w:p>
        </w:tc>
      </w:tr>
      <w:tr w:rsidR="009127B6" w14:paraId="43E1EE14" w14:textId="77777777" w:rsidTr="00CC697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30" w:type="dxa"/>
          </w:tcPr>
          <w:p w14:paraId="78043E35" w14:textId="77777777" w:rsidR="009127B6" w:rsidRDefault="009127B6" w:rsidP="00CC697B">
            <w:pPr>
              <w:pStyle w:val="Tabelle"/>
            </w:pPr>
            <w:r>
              <w:t>Black line (track)</w:t>
            </w:r>
          </w:p>
        </w:tc>
        <w:tc>
          <w:tcPr>
            <w:tcW w:w="2145" w:type="dxa"/>
          </w:tcPr>
          <w:p w14:paraId="55D361CD"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 </w:t>
            </w:r>
          </w:p>
        </w:tc>
        <w:tc>
          <w:tcPr>
            <w:tcW w:w="2280" w:type="dxa"/>
          </w:tcPr>
          <w:p w14:paraId="295BDAB4" w14:textId="77777777" w:rsidR="009127B6" w:rsidRDefault="009127B6" w:rsidP="00CC697B">
            <w:pPr>
              <w:pStyle w:val="Tabelle"/>
              <w:cnfStyle w:val="000000100000" w:firstRow="0" w:lastRow="0" w:firstColumn="0" w:lastColumn="0" w:oddVBand="0" w:evenVBand="0" w:oddHBand="1" w:evenHBand="0" w:firstRowFirstColumn="0" w:firstRowLastColumn="0" w:lastRowFirstColumn="0" w:lastRowLastColumn="0"/>
            </w:pPr>
            <w:r>
              <w:t xml:space="preserve">0 → </w:t>
            </w:r>
            <w:r>
              <w:rPr>
                <w:i/>
              </w:rPr>
              <w:t>state</w:t>
            </w:r>
            <w:r>
              <w:t xml:space="preserve"> += 0</w:t>
            </w:r>
          </w:p>
        </w:tc>
      </w:tr>
      <w:tr w:rsidR="009127B6" w14:paraId="48B15BEC" w14:textId="77777777" w:rsidTr="00CC697B">
        <w:trPr>
          <w:jc w:val="center"/>
        </w:trPr>
        <w:tc>
          <w:tcPr>
            <w:cnfStyle w:val="001000000000" w:firstRow="0" w:lastRow="0" w:firstColumn="1" w:lastColumn="0" w:oddVBand="0" w:evenVBand="0" w:oddHBand="0" w:evenHBand="0" w:firstRowFirstColumn="0" w:firstRowLastColumn="0" w:lastRowFirstColumn="0" w:lastRowLastColumn="0"/>
            <w:tcW w:w="2530" w:type="dxa"/>
          </w:tcPr>
          <w:p w14:paraId="4D774211" w14:textId="77777777" w:rsidR="009127B6" w:rsidRDefault="009127B6" w:rsidP="00CC697B">
            <w:pPr>
              <w:pStyle w:val="Tabelle"/>
            </w:pPr>
            <w:r>
              <w:t>Light area</w:t>
            </w:r>
          </w:p>
        </w:tc>
        <w:tc>
          <w:tcPr>
            <w:tcW w:w="2145" w:type="dxa"/>
          </w:tcPr>
          <w:p w14:paraId="732E66FB"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2</w:t>
            </w:r>
          </w:p>
        </w:tc>
        <w:tc>
          <w:tcPr>
            <w:tcW w:w="2280" w:type="dxa"/>
          </w:tcPr>
          <w:p w14:paraId="56319F19" w14:textId="77777777" w:rsidR="009127B6" w:rsidRDefault="009127B6" w:rsidP="00CC697B">
            <w:pPr>
              <w:pStyle w:val="Tabelle"/>
              <w:cnfStyle w:val="000000000000" w:firstRow="0" w:lastRow="0" w:firstColumn="0" w:lastColumn="0" w:oddVBand="0" w:evenVBand="0" w:oddHBand="0" w:evenHBand="0" w:firstRowFirstColumn="0" w:firstRowLastColumn="0" w:lastRowFirstColumn="0" w:lastRowLastColumn="0"/>
            </w:pPr>
            <w:r>
              <w:t xml:space="preserve">1 → </w:t>
            </w:r>
            <w:r>
              <w:rPr>
                <w:i/>
              </w:rPr>
              <w:t>state</w:t>
            </w:r>
            <w:r>
              <w:t xml:space="preserve"> += 1</w:t>
            </w:r>
          </w:p>
        </w:tc>
      </w:tr>
    </w:tbl>
    <w:p w14:paraId="57203E68" w14:textId="77777777" w:rsidR="009127B6" w:rsidRDefault="009127B6" w:rsidP="009127B6">
      <w:pPr>
        <w:rPr>
          <w:rFonts w:asciiTheme="minorBidi" w:hAnsiTheme="minorBidi" w:cstheme="minorBidi"/>
        </w:rPr>
      </w:pPr>
    </w:p>
    <w:p w14:paraId="0B06F52D" w14:textId="77777777" w:rsidR="009127B6" w:rsidRDefault="009127B6" w:rsidP="009127B6">
      <w:pPr>
        <w:rPr>
          <w:rFonts w:asciiTheme="minorBidi" w:hAnsiTheme="minorBidi" w:cstheme="minorBidi"/>
        </w:rPr>
      </w:pPr>
      <w:r>
        <w:rPr>
          <w:rFonts w:asciiTheme="minorBidi" w:hAnsiTheme="minorBidi"/>
        </w:rPr>
        <w:t xml:space="preserve">Reading example: If the left sensor (I8) delivers the value 0 and the right sensor (I7) delivers the value 1, then the track is located to the left of the centre of the vehicle. The state variable </w:t>
      </w:r>
      <w:r>
        <w:rPr>
          <w:rFonts w:asciiTheme="minorBidi" w:hAnsiTheme="minorBidi"/>
          <w:i/>
        </w:rPr>
        <w:t>state</w:t>
      </w:r>
      <w:r>
        <w:rPr>
          <w:rFonts w:asciiTheme="minorBidi" w:hAnsiTheme="minorBidi"/>
        </w:rPr>
        <w:t xml:space="preserve"> has a value of 1, and in this state the vehicle must be steered to the left so that the sensor is centred over the track once again.</w:t>
      </w:r>
    </w:p>
    <w:p w14:paraId="48A72D8C" w14:textId="77777777" w:rsidR="009127B6" w:rsidRDefault="009127B6" w:rsidP="009127B6">
      <w:pPr>
        <w:rPr>
          <w:rFonts w:asciiTheme="minorBidi" w:hAnsiTheme="minorBidi" w:cstheme="minorBidi"/>
        </w:rPr>
      </w:pPr>
    </w:p>
    <w:p w14:paraId="689C4E5E" w14:textId="162FF3C3" w:rsidR="009127B6" w:rsidRDefault="009127B6" w:rsidP="009127B6">
      <w:pPr>
        <w:rPr>
          <w:rFonts w:asciiTheme="minorBidi" w:hAnsiTheme="minorBidi" w:cstheme="minorBidi"/>
        </w:rPr>
      </w:pPr>
      <w:r>
        <w:rPr>
          <w:rFonts w:asciiTheme="minorBidi" w:hAnsiTheme="minorBidi"/>
        </w:rPr>
        <w:t xml:space="preserve">The following example solution uses the navigation functions programmed in task 1 for the </w:t>
      </w:r>
      <w:proofErr w:type="spellStart"/>
      <w:r>
        <w:rPr>
          <w:rFonts w:asciiTheme="minorBidi" w:hAnsiTheme="minorBidi"/>
        </w:rPr>
        <w:t>Mecanum</w:t>
      </w:r>
      <w:proofErr w:type="spellEnd"/>
      <w:r>
        <w:rPr>
          <w:rFonts w:asciiTheme="minorBidi" w:hAnsiTheme="minorBidi"/>
        </w:rPr>
        <w:t xml:space="preserve"> vehicle. This makes the program very easy to understand. </w:t>
      </w:r>
    </w:p>
    <w:p w14:paraId="4F775E7D" w14:textId="77777777" w:rsidR="009127B6" w:rsidRDefault="009127B6" w:rsidP="009127B6">
      <w:pPr>
        <w:rPr>
          <w:rFonts w:asciiTheme="minorBidi" w:hAnsiTheme="minorBidi" w:cstheme="minorBidi"/>
        </w:rPr>
      </w:pPr>
      <w:r>
        <w:rPr>
          <w:rFonts w:asciiTheme="minorBidi" w:hAnsiTheme="minorBidi"/>
        </w:rPr>
        <w:t>At the start of the loop, the state variable is set to a state value from {0, 1, 2, 3} depending on the values of the two IR sensors.</w:t>
      </w:r>
    </w:p>
    <w:p w14:paraId="3170C24B" w14:textId="77777777" w:rsidR="009127B6" w:rsidRDefault="009127B6" w:rsidP="009127B6">
      <w:pPr>
        <w:rPr>
          <w:rFonts w:asciiTheme="minorBidi" w:hAnsiTheme="minorBidi" w:cstheme="minorBidi"/>
        </w:rPr>
      </w:pPr>
      <w:r>
        <w:rPr>
          <w:rFonts w:asciiTheme="minorBidi" w:hAnsiTheme="minorBidi"/>
        </w:rPr>
        <w:t xml:space="preserve">Program excerpt (example): </w:t>
      </w:r>
    </w:p>
    <w:p w14:paraId="4DDA8BC4" w14:textId="77777777" w:rsidR="009127B6" w:rsidRDefault="009127B6" w:rsidP="009127B6">
      <w:pPr>
        <w:jc w:val="center"/>
        <w:rPr>
          <w:rFonts w:asciiTheme="minorBidi" w:hAnsiTheme="minorBidi" w:cstheme="minorBidi"/>
        </w:rPr>
      </w:pPr>
      <w:r>
        <w:rPr>
          <w:noProof/>
        </w:rPr>
        <w:lastRenderedPageBreak/>
        <w:drawing>
          <wp:inline distT="0" distB="0" distL="0" distR="0" wp14:anchorId="09E05B2F" wp14:editId="7F16DD22">
            <wp:extent cx="5275341" cy="681524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5341" cy="6815241"/>
                    </a:xfrm>
                    <a:prstGeom prst="rect">
                      <a:avLst/>
                    </a:prstGeom>
                  </pic:spPr>
                </pic:pic>
              </a:graphicData>
            </a:graphic>
          </wp:inline>
        </w:drawing>
      </w:r>
    </w:p>
    <w:p w14:paraId="5430B3D8" w14:textId="508B260E" w:rsidR="009127B6" w:rsidRDefault="009127B6" w:rsidP="009127B6">
      <w:pPr>
        <w:jc w:val="center"/>
        <w:rPr>
          <w:rFonts w:asciiTheme="minorBidi" w:hAnsiTheme="minorBidi" w:cstheme="minorBidi"/>
          <w:i/>
        </w:rPr>
      </w:pPr>
      <w:proofErr w:type="spellStart"/>
      <w:r>
        <w:rPr>
          <w:rFonts w:asciiTheme="minorBidi" w:hAnsiTheme="minorBidi"/>
          <w:i/>
        </w:rPr>
        <w:t>Mecanum_Line_Follower_</w:t>
      </w:r>
      <w:proofErr w:type="gramStart"/>
      <w:r>
        <w:rPr>
          <w:rFonts w:asciiTheme="minorBidi" w:hAnsiTheme="minorBidi"/>
          <w:i/>
        </w:rPr>
        <w:t>digital.ft</w:t>
      </w:r>
      <w:proofErr w:type="spellEnd"/>
      <w:proofErr w:type="gramEnd"/>
    </w:p>
    <w:p w14:paraId="053FCAE5" w14:textId="77777777" w:rsidR="009127B6" w:rsidRPr="00A37C21" w:rsidRDefault="009127B6" w:rsidP="009127B6">
      <w:pPr>
        <w:jc w:val="center"/>
        <w:rPr>
          <w:rFonts w:asciiTheme="minorBidi" w:hAnsiTheme="minorBidi" w:cstheme="minorBidi"/>
          <w:i/>
        </w:rPr>
      </w:pPr>
    </w:p>
    <w:p w14:paraId="6B7056E8" w14:textId="77777777" w:rsidR="009127B6" w:rsidRDefault="009127B6" w:rsidP="009127B6">
      <w:pPr>
        <w:rPr>
          <w:rFonts w:asciiTheme="minorBidi" w:hAnsiTheme="minorBidi" w:cstheme="minorBidi"/>
        </w:rPr>
      </w:pPr>
      <w:r>
        <w:rPr>
          <w:rFonts w:asciiTheme="minorBidi" w:hAnsiTheme="minorBidi"/>
        </w:rPr>
        <w:t xml:space="preserve">1c. The speed of the track follower can be increased by choosing the highest possible main speed (“speed”) and reducing the speed distance between the motors during </w:t>
      </w:r>
      <w:r>
        <w:rPr>
          <w:rFonts w:asciiTheme="minorBidi" w:hAnsiTheme="minorBidi"/>
        </w:rPr>
        <w:lastRenderedPageBreak/>
        <w:t>steering, adjusting the “slow” speed so that the track follower does not lose the track, particularly on curves.</w:t>
      </w:r>
    </w:p>
    <w:p w14:paraId="4FC302A2" w14:textId="77777777" w:rsidR="009127B6" w:rsidRDefault="009127B6" w:rsidP="009127B6">
      <w:pPr>
        <w:rPr>
          <w:rFonts w:asciiTheme="minorBidi" w:hAnsiTheme="minorBidi" w:cstheme="minorBidi"/>
        </w:rPr>
      </w:pPr>
    </w:p>
    <w:p w14:paraId="0748E08A" w14:textId="77777777" w:rsidR="009127B6" w:rsidRDefault="009127B6" w:rsidP="009127B6">
      <w:pPr>
        <w:rPr>
          <w:rFonts w:asciiTheme="minorBidi" w:hAnsiTheme="minorBidi" w:cstheme="minorBidi"/>
        </w:rPr>
      </w:pPr>
      <w:r>
        <w:rPr>
          <w:rFonts w:asciiTheme="minorBidi" w:hAnsiTheme="minorBidi"/>
          <w:b/>
        </w:rPr>
        <w:t>Note</w:t>
      </w:r>
      <w:r>
        <w:rPr>
          <w:rFonts w:asciiTheme="minorBidi" w:hAnsiTheme="minorBidi"/>
        </w:rPr>
        <w:t xml:space="preserve">: You can also understand the digital track follower as a three-point controller which regulates the speed of the motors depending on the three states “left of the track”, “on the track” and “right of the track”. The area within which both IR sensors deliver the target value of “0” (both are directly over the track) is also called the </w:t>
      </w:r>
      <w:r>
        <w:rPr>
          <w:rFonts w:asciiTheme="minorBidi" w:hAnsiTheme="minorBidi"/>
          <w:i/>
        </w:rPr>
        <w:t>hysteresis</w:t>
      </w:r>
      <w:r>
        <w:rPr>
          <w:rFonts w:asciiTheme="minorBidi" w:hAnsiTheme="minorBidi"/>
        </w:rPr>
        <w:t>.</w:t>
      </w:r>
    </w:p>
    <w:p w14:paraId="11DABFE3" w14:textId="77777777" w:rsidR="009127B6" w:rsidRDefault="009127B6" w:rsidP="009127B6">
      <w:pPr>
        <w:rPr>
          <w:rFonts w:asciiTheme="minorBidi" w:hAnsiTheme="minorBidi" w:cstheme="minorBidi"/>
        </w:rPr>
      </w:pPr>
    </w:p>
    <w:p w14:paraId="10003252" w14:textId="77777777" w:rsidR="009127B6" w:rsidRPr="007E555F" w:rsidRDefault="009127B6" w:rsidP="009127B6">
      <w:pPr>
        <w:rPr>
          <w:rFonts w:asciiTheme="minorBidi" w:hAnsiTheme="minorBidi" w:cstheme="minorBidi"/>
          <w:b/>
        </w:rPr>
      </w:pPr>
      <w:r>
        <w:rPr>
          <w:rFonts w:asciiTheme="minorBidi" w:hAnsiTheme="minorBidi"/>
          <w:b/>
        </w:rPr>
        <w:t>2. Track follower with obstacle detection</w:t>
      </w:r>
    </w:p>
    <w:p w14:paraId="729738DF" w14:textId="77777777" w:rsidR="009127B6" w:rsidRDefault="009127B6" w:rsidP="009127B6">
      <w:pPr>
        <w:rPr>
          <w:rFonts w:asciiTheme="minorBidi" w:hAnsiTheme="minorBidi" w:cstheme="minorBidi"/>
        </w:rPr>
      </w:pPr>
      <w:r>
        <w:rPr>
          <w:rFonts w:asciiTheme="minorBidi" w:hAnsiTheme="minorBidi"/>
        </w:rPr>
        <w:t>After the vehicle deviates from the line, it can find it again behind the obstacle by</w:t>
      </w:r>
    </w:p>
    <w:p w14:paraId="2E6DAEFC"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 xml:space="preserve">driving to the side once again (disadvantage: the depth of the obstacle is </w:t>
      </w:r>
      <w:proofErr w:type="gramStart"/>
      <w:r>
        <w:rPr>
          <w:rFonts w:asciiTheme="minorBidi" w:hAnsiTheme="minorBidi"/>
        </w:rPr>
        <w:t>unknown,</w:t>
      </w:r>
      <w:proofErr w:type="gramEnd"/>
      <w:r>
        <w:rPr>
          <w:rFonts w:asciiTheme="minorBidi" w:hAnsiTheme="minorBidi"/>
        </w:rPr>
        <w:t xml:space="preserve"> therefore it may hit the obstacle or miss the line if there is a tight curve right behind the obstacle; advantage: the vehicle finds a straight line in the right position)</w:t>
      </w:r>
    </w:p>
    <w:p w14:paraId="40DEC9A5"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travelling diagonally (disadvantage: it may hit the obstacle; it is very likely to miss the line; advantage: a straight line is found in the correct alignment to continue driving)</w:t>
      </w:r>
    </w:p>
    <w:p w14:paraId="3DEA9F73" w14:textId="77777777" w:rsidR="009127B6" w:rsidRDefault="009127B6" w:rsidP="009127B6">
      <w:pPr>
        <w:pStyle w:val="Listenabsatz"/>
        <w:numPr>
          <w:ilvl w:val="0"/>
          <w:numId w:val="39"/>
        </w:numPr>
        <w:rPr>
          <w:rFonts w:asciiTheme="minorBidi" w:hAnsiTheme="minorBidi" w:cstheme="minorBidi"/>
        </w:rPr>
      </w:pPr>
      <w:r>
        <w:rPr>
          <w:rFonts w:asciiTheme="minorBidi" w:hAnsiTheme="minorBidi"/>
        </w:rPr>
        <w:t>turning by 45°-90°, then driving straight ahead (disadvantage: it may hit the obstacle, miss the line or continue driving in the wrong direction once it finds the line)</w:t>
      </w:r>
    </w:p>
    <w:p w14:paraId="6CF3D6D1" w14:textId="77777777" w:rsidR="009127B6" w:rsidRPr="00317E87" w:rsidRDefault="009127B6" w:rsidP="009127B6">
      <w:pPr>
        <w:pStyle w:val="Listenabsatz"/>
        <w:numPr>
          <w:ilvl w:val="0"/>
          <w:numId w:val="39"/>
        </w:numPr>
        <w:rPr>
          <w:rFonts w:asciiTheme="minorBidi" w:hAnsiTheme="minorBidi" w:cstheme="minorBidi"/>
        </w:rPr>
      </w:pPr>
      <w:r>
        <w:rPr>
          <w:rFonts w:asciiTheme="minorBidi" w:hAnsiTheme="minorBidi"/>
        </w:rPr>
        <w:t>Driving in a curve around the obstacle (disadvantage: the vehicle may continue driving in the wrong direction once it finds the line)</w:t>
      </w:r>
    </w:p>
    <w:p w14:paraId="6184FA2C" w14:textId="77777777" w:rsidR="009127B6" w:rsidRDefault="009127B6" w:rsidP="009127B6">
      <w:pPr>
        <w:rPr>
          <w:rFonts w:asciiTheme="minorBidi" w:hAnsiTheme="minorBidi" w:cstheme="minorBidi"/>
        </w:rPr>
      </w:pPr>
      <w:r>
        <w:rPr>
          <w:rFonts w:asciiTheme="minorBidi" w:hAnsiTheme="minorBidi"/>
        </w:rPr>
        <w:t>Program excerpt (example):</w:t>
      </w:r>
    </w:p>
    <w:p w14:paraId="457E59B4" w14:textId="77777777" w:rsidR="009127B6" w:rsidRDefault="009127B6" w:rsidP="009127B6">
      <w:pPr>
        <w:jc w:val="center"/>
        <w:rPr>
          <w:rFonts w:asciiTheme="minorBidi" w:hAnsiTheme="minorBidi" w:cstheme="minorBidi"/>
        </w:rPr>
      </w:pPr>
      <w:r>
        <w:rPr>
          <w:noProof/>
        </w:rPr>
        <w:drawing>
          <wp:inline distT="0" distB="0" distL="0" distR="0" wp14:anchorId="2B2E50FF" wp14:editId="2AE612FE">
            <wp:extent cx="2056638" cy="1862201"/>
            <wp:effectExtent l="0" t="0" r="1270" b="508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56638" cy="1862201"/>
                    </a:xfrm>
                    <a:prstGeom prst="rect">
                      <a:avLst/>
                    </a:prstGeom>
                  </pic:spPr>
                </pic:pic>
              </a:graphicData>
            </a:graphic>
          </wp:inline>
        </w:drawing>
      </w:r>
      <w:r>
        <w:rPr>
          <w:rFonts w:asciiTheme="minorBidi" w:hAnsiTheme="minorBidi"/>
        </w:rPr>
        <w:t xml:space="preserve"> … </w:t>
      </w:r>
      <w:r>
        <w:rPr>
          <w:noProof/>
        </w:rPr>
        <w:drawing>
          <wp:inline distT="0" distB="0" distL="0" distR="0" wp14:anchorId="57735145" wp14:editId="7E01AA57">
            <wp:extent cx="3171825" cy="1438910"/>
            <wp:effectExtent l="0" t="0" r="9525" b="889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1438910"/>
                    </a:xfrm>
                    <a:prstGeom prst="rect">
                      <a:avLst/>
                    </a:prstGeom>
                  </pic:spPr>
                </pic:pic>
              </a:graphicData>
            </a:graphic>
          </wp:inline>
        </w:drawing>
      </w:r>
    </w:p>
    <w:p w14:paraId="1B442190" w14:textId="77777777" w:rsidR="009127B6" w:rsidRPr="00013E24" w:rsidRDefault="009127B6" w:rsidP="009127B6">
      <w:pPr>
        <w:jc w:val="center"/>
        <w:rPr>
          <w:rFonts w:asciiTheme="minorBidi" w:hAnsiTheme="minorBidi" w:cstheme="minorBidi"/>
          <w:i/>
        </w:rPr>
      </w:pPr>
      <w:proofErr w:type="spellStart"/>
      <w:r>
        <w:rPr>
          <w:rFonts w:asciiTheme="minorBidi" w:hAnsiTheme="minorBidi"/>
          <w:i/>
        </w:rPr>
        <w:t>Mecanum_Line_Follower_Obstacle_</w:t>
      </w:r>
      <w:proofErr w:type="gramStart"/>
      <w:r>
        <w:rPr>
          <w:rFonts w:asciiTheme="minorBidi" w:hAnsiTheme="minorBidi"/>
          <w:i/>
        </w:rPr>
        <w:t>digital.ft</w:t>
      </w:r>
      <w:proofErr w:type="spellEnd"/>
      <w:proofErr w:type="gramEnd"/>
    </w:p>
    <w:p w14:paraId="1FC85C9E" w14:textId="77777777" w:rsidR="009127B6" w:rsidRPr="00013E24" w:rsidRDefault="009127B6" w:rsidP="009127B6">
      <w:pPr>
        <w:spacing w:after="0"/>
        <w:jc w:val="left"/>
        <w:rPr>
          <w:rFonts w:asciiTheme="minorBidi" w:hAnsiTheme="minorBidi" w:cstheme="minorBidi"/>
          <w:i/>
        </w:rPr>
      </w:pPr>
      <w:r>
        <w:br w:type="page"/>
      </w:r>
    </w:p>
    <w:p w14:paraId="6495E1ED" w14:textId="77777777" w:rsidR="009127B6" w:rsidRPr="00AC65D5" w:rsidRDefault="009127B6" w:rsidP="009127B6">
      <w:pPr>
        <w:rPr>
          <w:rFonts w:asciiTheme="minorBidi" w:hAnsiTheme="minorBidi" w:cstheme="minorBidi"/>
          <w:b/>
        </w:rPr>
      </w:pPr>
      <w:r>
        <w:rPr>
          <w:rFonts w:asciiTheme="minorBidi" w:hAnsiTheme="minorBidi"/>
          <w:b/>
        </w:rPr>
        <w:lastRenderedPageBreak/>
        <w:t>3. Track follower with colour control</w:t>
      </w:r>
    </w:p>
    <w:p w14:paraId="65093AB4" w14:textId="77777777" w:rsidR="009127B6" w:rsidRDefault="009127B6" w:rsidP="009127B6">
      <w:pPr>
        <w:rPr>
          <w:rFonts w:asciiTheme="minorBidi" w:hAnsiTheme="minorBidi" w:cstheme="minorBidi"/>
        </w:rPr>
      </w:pPr>
      <w:r>
        <w:rPr>
          <w:rFonts w:asciiTheme="minorBidi" w:hAnsiTheme="minorBidi"/>
        </w:rPr>
        <w:t>Connecting the camera:</w:t>
      </w:r>
    </w:p>
    <w:p w14:paraId="2E1E0407" w14:textId="77777777" w:rsidR="009127B6" w:rsidRDefault="009127B6" w:rsidP="009127B6">
      <w:pPr>
        <w:jc w:val="center"/>
        <w:rPr>
          <w:rFonts w:asciiTheme="minorBidi" w:hAnsiTheme="minorBidi" w:cstheme="minorBidi"/>
        </w:rPr>
      </w:pPr>
      <w:r>
        <w:rPr>
          <w:noProof/>
        </w:rPr>
        <w:drawing>
          <wp:inline distT="0" distB="0" distL="0" distR="0" wp14:anchorId="20F0C97D" wp14:editId="506E79E1">
            <wp:extent cx="4462145" cy="188696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62145" cy="1886966"/>
                    </a:xfrm>
                    <a:prstGeom prst="rect">
                      <a:avLst/>
                    </a:prstGeom>
                  </pic:spPr>
                </pic:pic>
              </a:graphicData>
            </a:graphic>
          </wp:inline>
        </w:drawing>
      </w:r>
    </w:p>
    <w:p w14:paraId="508D44F4" w14:textId="77777777" w:rsidR="009127B6" w:rsidRDefault="009127B6" w:rsidP="009127B6">
      <w:pPr>
        <w:rPr>
          <w:rFonts w:asciiTheme="minorBidi" w:hAnsiTheme="minorBidi" w:cstheme="minorBidi"/>
        </w:rPr>
      </w:pPr>
    </w:p>
    <w:p w14:paraId="569B1842" w14:textId="77777777" w:rsidR="009127B6" w:rsidRPr="007E555F" w:rsidRDefault="009127B6" w:rsidP="009127B6">
      <w:pPr>
        <w:rPr>
          <w:rFonts w:asciiTheme="minorBidi" w:hAnsiTheme="minorBidi" w:cstheme="minorBidi"/>
        </w:rPr>
      </w:pPr>
      <w:r>
        <w:rPr>
          <w:rFonts w:asciiTheme="minorBidi" w:hAnsiTheme="minorBidi"/>
        </w:rPr>
        <w:t>3b. Program excerpt (example):</w:t>
      </w:r>
    </w:p>
    <w:p w14:paraId="16FE9118" w14:textId="77777777" w:rsidR="009127B6" w:rsidRDefault="009127B6" w:rsidP="009127B6">
      <w:pPr>
        <w:jc w:val="center"/>
        <w:rPr>
          <w:rFonts w:asciiTheme="minorBidi" w:hAnsiTheme="minorBidi" w:cstheme="minorBidi"/>
        </w:rPr>
      </w:pPr>
      <w:r>
        <w:rPr>
          <w:noProof/>
        </w:rPr>
        <w:drawing>
          <wp:inline distT="0" distB="0" distL="0" distR="0" wp14:anchorId="394692CB" wp14:editId="637A385B">
            <wp:extent cx="3120589" cy="190858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20589" cy="1908584"/>
                    </a:xfrm>
                    <a:prstGeom prst="rect">
                      <a:avLst/>
                    </a:prstGeom>
                  </pic:spPr>
                </pic:pic>
              </a:graphicData>
            </a:graphic>
          </wp:inline>
        </w:drawing>
      </w:r>
    </w:p>
    <w:p w14:paraId="3F10F586" w14:textId="77777777" w:rsidR="009127B6" w:rsidRDefault="009127B6" w:rsidP="009127B6">
      <w:pPr>
        <w:jc w:val="center"/>
        <w:rPr>
          <w:rFonts w:asciiTheme="minorBidi" w:hAnsiTheme="minorBidi" w:cstheme="minorBidi"/>
        </w:rPr>
      </w:pPr>
      <w:r>
        <w:rPr>
          <w:noProof/>
        </w:rPr>
        <w:drawing>
          <wp:inline distT="0" distB="0" distL="0" distR="0" wp14:anchorId="62D0E741" wp14:editId="03448D8C">
            <wp:extent cx="1388846" cy="668544"/>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388846" cy="668544"/>
                    </a:xfrm>
                    <a:prstGeom prst="rect">
                      <a:avLst/>
                    </a:prstGeom>
                  </pic:spPr>
                </pic:pic>
              </a:graphicData>
            </a:graphic>
          </wp:inline>
        </w:drawing>
      </w:r>
    </w:p>
    <w:p w14:paraId="08A7EB2D" w14:textId="77777777" w:rsidR="009127B6" w:rsidRDefault="009127B6" w:rsidP="009127B6">
      <w:pPr>
        <w:jc w:val="center"/>
        <w:rPr>
          <w:rFonts w:asciiTheme="minorBidi" w:hAnsiTheme="minorBidi" w:cstheme="minorBidi"/>
        </w:rPr>
      </w:pPr>
      <w:r>
        <w:rPr>
          <w:noProof/>
        </w:rPr>
        <w:drawing>
          <wp:inline distT="0" distB="0" distL="0" distR="0" wp14:anchorId="77F6DAAB" wp14:editId="542FD5C6">
            <wp:extent cx="2948062" cy="1714491"/>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48062" cy="1714491"/>
                    </a:xfrm>
                    <a:prstGeom prst="rect">
                      <a:avLst/>
                    </a:prstGeom>
                  </pic:spPr>
                </pic:pic>
              </a:graphicData>
            </a:graphic>
          </wp:inline>
        </w:drawing>
      </w:r>
    </w:p>
    <w:p w14:paraId="2CF5DA7E" w14:textId="77777777" w:rsidR="009127B6" w:rsidRPr="00945C0F" w:rsidRDefault="009127B6" w:rsidP="009127B6">
      <w:pPr>
        <w:jc w:val="center"/>
        <w:rPr>
          <w:rFonts w:asciiTheme="minorBidi" w:hAnsiTheme="minorBidi" w:cstheme="minorBidi"/>
          <w:i/>
        </w:rPr>
      </w:pPr>
      <w:proofErr w:type="spellStart"/>
      <w:r>
        <w:rPr>
          <w:rFonts w:asciiTheme="minorBidi" w:hAnsiTheme="minorBidi"/>
          <w:i/>
        </w:rPr>
        <w:t>Mecanum_Line_Follower_with_Color_Detection_</w:t>
      </w:r>
      <w:proofErr w:type="gramStart"/>
      <w:r>
        <w:rPr>
          <w:rFonts w:asciiTheme="minorBidi" w:hAnsiTheme="minorBidi"/>
          <w:i/>
        </w:rPr>
        <w:t>digital.ft</w:t>
      </w:r>
      <w:proofErr w:type="spellEnd"/>
      <w:proofErr w:type="gramEnd"/>
    </w:p>
    <w:p w14:paraId="6ECBCFA3" w14:textId="77777777" w:rsidR="009127B6" w:rsidRPr="00945C0F" w:rsidRDefault="009127B6" w:rsidP="009127B6">
      <w:pPr>
        <w:spacing w:after="0"/>
        <w:jc w:val="left"/>
        <w:rPr>
          <w:rFonts w:ascii="Arial" w:hAnsi="Arial"/>
          <w:bCs/>
          <w:sz w:val="28"/>
          <w:szCs w:val="16"/>
        </w:rPr>
      </w:pPr>
      <w:r>
        <w:br w:type="page"/>
      </w:r>
    </w:p>
    <w:p w14:paraId="1BE9A571" w14:textId="77777777" w:rsidR="009127B6" w:rsidRDefault="009127B6" w:rsidP="009127B6">
      <w:pPr>
        <w:pStyle w:val="berschrift2"/>
      </w:pPr>
      <w:r>
        <w:lastRenderedPageBreak/>
        <w:t>Experimental tasks</w:t>
      </w:r>
    </w:p>
    <w:p w14:paraId="6D7C9207" w14:textId="77777777" w:rsidR="009127B6" w:rsidRDefault="009127B6" w:rsidP="009127B6">
      <w:pPr>
        <w:rPr>
          <w:rFonts w:asciiTheme="minorBidi" w:hAnsiTheme="minorBidi" w:cstheme="minorBidi"/>
        </w:rPr>
      </w:pPr>
    </w:p>
    <w:p w14:paraId="5EFAF64D" w14:textId="77777777" w:rsidR="009127B6" w:rsidRDefault="009127B6" w:rsidP="009127B6">
      <w:pPr>
        <w:rPr>
          <w:rFonts w:asciiTheme="minorBidi" w:hAnsiTheme="minorBidi" w:cstheme="minorBidi"/>
        </w:rPr>
      </w:pPr>
      <w:r>
        <w:rPr>
          <w:rFonts w:asciiTheme="minorBidi" w:hAnsiTheme="minorBidi"/>
        </w:rPr>
        <w:t>Connecting the sensors:</w:t>
      </w:r>
    </w:p>
    <w:p w14:paraId="5CC7C735" w14:textId="77777777" w:rsidR="009127B6" w:rsidRDefault="009127B6" w:rsidP="009127B6">
      <w:pPr>
        <w:jc w:val="center"/>
        <w:rPr>
          <w:rFonts w:asciiTheme="minorBidi" w:hAnsiTheme="minorBidi" w:cstheme="minorBidi"/>
        </w:rPr>
      </w:pPr>
      <w:r>
        <w:rPr>
          <w:noProof/>
        </w:rPr>
        <w:drawing>
          <wp:inline distT="0" distB="0" distL="0" distR="0" wp14:anchorId="4A28DCE1" wp14:editId="1CAE7650">
            <wp:extent cx="4608068" cy="2038604"/>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8068" cy="2038604"/>
                    </a:xfrm>
                    <a:prstGeom prst="rect">
                      <a:avLst/>
                    </a:prstGeom>
                  </pic:spPr>
                </pic:pic>
              </a:graphicData>
            </a:graphic>
          </wp:inline>
        </w:drawing>
      </w:r>
    </w:p>
    <w:p w14:paraId="773210EB" w14:textId="77777777" w:rsidR="009127B6" w:rsidRPr="007E555F" w:rsidRDefault="009127B6" w:rsidP="009127B6">
      <w:pPr>
        <w:rPr>
          <w:rFonts w:asciiTheme="minorBidi" w:hAnsiTheme="minorBidi" w:cstheme="minorBidi"/>
        </w:rPr>
      </w:pPr>
    </w:p>
    <w:p w14:paraId="56C01150" w14:textId="77777777" w:rsidR="009127B6" w:rsidRPr="007E555F" w:rsidRDefault="009127B6" w:rsidP="009127B6">
      <w:pPr>
        <w:rPr>
          <w:rFonts w:asciiTheme="minorBidi" w:hAnsiTheme="minorBidi" w:cstheme="minorBidi"/>
          <w:b/>
        </w:rPr>
      </w:pPr>
      <w:r>
        <w:rPr>
          <w:rFonts w:asciiTheme="minorBidi" w:hAnsiTheme="minorBidi"/>
          <w:b/>
        </w:rPr>
        <w:t>1. Track follower with proportional controller</w:t>
      </w:r>
    </w:p>
    <w:p w14:paraId="21651357" w14:textId="77777777" w:rsidR="009127B6" w:rsidRDefault="009127B6" w:rsidP="009127B6">
      <w:pPr>
        <w:rPr>
          <w:rFonts w:asciiTheme="minorBidi" w:hAnsiTheme="minorBidi" w:cstheme="minorBidi"/>
        </w:rPr>
      </w:pPr>
      <w:r>
        <w:rPr>
          <w:rFonts w:asciiTheme="minorBidi" w:hAnsiTheme="minorBidi"/>
        </w:rPr>
        <w:t xml:space="preserve">The camera line detector delivers the deviation from the centre of the detection window. </w:t>
      </w:r>
    </w:p>
    <w:p w14:paraId="3DA3ABF3" w14:textId="77777777" w:rsidR="009127B6" w:rsidRDefault="009127B6" w:rsidP="009127B6">
      <w:pPr>
        <w:rPr>
          <w:rFonts w:asciiTheme="minorBidi" w:hAnsiTheme="minorBidi" w:cstheme="minorBidi"/>
        </w:rPr>
      </w:pPr>
      <w:r>
        <w:rPr>
          <w:rFonts w:asciiTheme="minorBidi" w:hAnsiTheme="minorBidi"/>
        </w:rPr>
        <w:t>Configuring the line detection:</w:t>
      </w:r>
    </w:p>
    <w:p w14:paraId="4B085DB9" w14:textId="77777777" w:rsidR="009127B6" w:rsidRDefault="009127B6" w:rsidP="009127B6">
      <w:pPr>
        <w:jc w:val="center"/>
        <w:rPr>
          <w:rFonts w:asciiTheme="minorBidi" w:hAnsiTheme="minorBidi" w:cstheme="minorBidi"/>
        </w:rPr>
      </w:pPr>
      <w:r>
        <w:rPr>
          <w:rFonts w:asciiTheme="minorBidi" w:hAnsiTheme="minorBidi"/>
          <w:noProof/>
        </w:rPr>
        <w:drawing>
          <wp:inline distT="0" distB="0" distL="0" distR="0" wp14:anchorId="6BFD94FB" wp14:editId="7A494AAE">
            <wp:extent cx="4799965" cy="3391916"/>
            <wp:effectExtent l="0" t="0" r="63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99965" cy="3391916"/>
                    </a:xfrm>
                    <a:prstGeom prst="rect">
                      <a:avLst/>
                    </a:prstGeom>
                  </pic:spPr>
                </pic:pic>
              </a:graphicData>
            </a:graphic>
          </wp:inline>
        </w:drawing>
      </w:r>
    </w:p>
    <w:p w14:paraId="1B0050E2" w14:textId="77777777" w:rsidR="009127B6" w:rsidRDefault="009127B6" w:rsidP="009127B6">
      <w:pPr>
        <w:rPr>
          <w:rFonts w:asciiTheme="minorBidi" w:hAnsiTheme="minorBidi" w:cstheme="minorBidi"/>
        </w:rPr>
      </w:pPr>
    </w:p>
    <w:p w14:paraId="762BBD4C" w14:textId="77777777" w:rsidR="009127B6" w:rsidRDefault="009127B6" w:rsidP="009127B6">
      <w:pPr>
        <w:rPr>
          <w:rFonts w:asciiTheme="minorBidi" w:hAnsiTheme="minorBidi" w:cstheme="minorBidi"/>
        </w:rPr>
      </w:pPr>
      <w:r>
        <w:rPr>
          <w:rFonts w:asciiTheme="minorBidi" w:hAnsiTheme="minorBidi"/>
        </w:rPr>
        <w:lastRenderedPageBreak/>
        <w:t>Since coloured surfaces can be detected as a line, the line detection should be set to at least two lines.</w:t>
      </w:r>
    </w:p>
    <w:p w14:paraId="070A0C97" w14:textId="499EDCDE" w:rsidR="009127B6" w:rsidRDefault="009127B6" w:rsidP="009127B6">
      <w:pPr>
        <w:rPr>
          <w:rFonts w:asciiTheme="minorBidi" w:hAnsiTheme="minorBidi" w:cstheme="minorBidi"/>
        </w:rPr>
      </w:pPr>
      <w:r>
        <w:rPr>
          <w:rFonts w:asciiTheme="minorBidi" w:hAnsiTheme="minorBidi"/>
        </w:rPr>
        <w:t xml:space="preserve">1a. Control circuit: </w:t>
      </w:r>
    </w:p>
    <w:p w14:paraId="2791B9A0" w14:textId="430CAE37" w:rsidR="009127B6" w:rsidRDefault="001D71A9" w:rsidP="009127B6">
      <w:pPr>
        <w:rPr>
          <w:rFonts w:asciiTheme="minorBidi" w:hAnsiTheme="minorBidi" w:cstheme="minorBidi"/>
        </w:rPr>
      </w:pPr>
      <w:r>
        <w:rPr>
          <w:rFonts w:asciiTheme="minorBidi" w:hAnsiTheme="minorBidi"/>
          <w:noProof/>
        </w:rPr>
        <mc:AlternateContent>
          <mc:Choice Requires="wps">
            <w:drawing>
              <wp:anchor distT="45720" distB="45720" distL="114300" distR="114300" simplePos="0" relativeHeight="251671552" behindDoc="0" locked="0" layoutInCell="1" allowOverlap="1" wp14:anchorId="3A9249B7" wp14:editId="64F362AF">
                <wp:simplePos x="0" y="0"/>
                <wp:positionH relativeFrom="column">
                  <wp:posOffset>4576445</wp:posOffset>
                </wp:positionH>
                <wp:positionV relativeFrom="paragraph">
                  <wp:posOffset>846455</wp:posOffset>
                </wp:positionV>
                <wp:extent cx="1419225" cy="457200"/>
                <wp:effectExtent l="0" t="0" r="9525" b="0"/>
                <wp:wrapNone/>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457200"/>
                        </a:xfrm>
                        <a:prstGeom prst="rect">
                          <a:avLst/>
                        </a:prstGeom>
                        <a:solidFill>
                          <a:srgbClr val="FFFFFF"/>
                        </a:solidFill>
                        <a:ln w="9525">
                          <a:noFill/>
                          <a:miter lim="800000"/>
                          <a:headEnd/>
                          <a:tailEnd/>
                        </a:ln>
                      </wps:spPr>
                      <wps:txb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Position of the track centre point in the camera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9249B7" id="_x0000_t202" coordsize="21600,21600" o:spt="202" path="m,l,21600r21600,l21600,xe">
                <v:stroke joinstyle="miter"/>
                <v:path gradientshapeok="t" o:connecttype="rect"/>
              </v:shapetype>
              <v:shape id="Textfeld 2" o:spid="_x0000_s1026" type="#_x0000_t202" style="position:absolute;left:0;text-align:left;margin-left:360.35pt;margin-top:66.65pt;width:111.75pt;height:36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" stroked="f">
                <v:textbox>
                  <w:txbxContent>
                    <w:p w14:paraId="25635C27" w14:textId="4B12E92F" w:rsidR="00B01DA1" w:rsidRPr="00C56A57" w:rsidRDefault="00B01DA1" w:rsidP="00B01DA1">
                      <w:pPr>
                        <w:jc w:val="center"/>
                        <w:rPr>
                          <w:rFonts w:ascii="Arial" w:hAnsi="Arial" w:cs="Arial"/>
                          <w:sz w:val="16"/>
                        </w:rPr>
                      </w:pPr>
                      <w:r>
                        <w:rPr>
                          <w:rFonts w:ascii="Arial" w:hAnsi="Arial"/>
                          <w:i/>
                          <w:sz w:val="16"/>
                        </w:rPr>
                        <w:t>y</w:t>
                      </w:r>
                      <w:r>
                        <w:rPr>
                          <w:rFonts w:ascii="Arial" w:hAnsi="Arial"/>
                          <w:sz w:val="16"/>
                        </w:rPr>
                        <w:t>: Position of the track centre point in the camera image</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1312" behindDoc="0" locked="0" layoutInCell="1" allowOverlap="1" wp14:anchorId="66B9B43D" wp14:editId="0EDD0E75">
                <wp:simplePos x="0" y="0"/>
                <wp:positionH relativeFrom="column">
                  <wp:posOffset>3395345</wp:posOffset>
                </wp:positionH>
                <wp:positionV relativeFrom="paragraph">
                  <wp:posOffset>675005</wp:posOffset>
                </wp:positionV>
                <wp:extent cx="800100" cy="333375"/>
                <wp:effectExtent l="0" t="0" r="0" b="9525"/>
                <wp:wrapNone/>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33375"/>
                        </a:xfrm>
                        <a:prstGeom prst="rect">
                          <a:avLst/>
                        </a:prstGeom>
                        <a:solidFill>
                          <a:srgbClr val="FFFFFF"/>
                        </a:solidFill>
                        <a:ln w="9525">
                          <a:noFill/>
                          <a:miter lim="800000"/>
                          <a:headEnd/>
                          <a:tailEnd/>
                        </a:ln>
                      </wps:spPr>
                      <wps:txbx>
                        <w:txbxContent>
                          <w:p w14:paraId="4909B9BB" w14:textId="77777777" w:rsidR="00884EBE" w:rsidRPr="00C56A57" w:rsidRDefault="00884EBE" w:rsidP="00884EBE">
                            <w:pPr>
                              <w:rPr>
                                <w:rFonts w:ascii="Arial" w:hAnsi="Arial" w:cs="Arial"/>
                                <w:sz w:val="16"/>
                              </w:rPr>
                            </w:pPr>
                            <w:r>
                              <w:rPr>
                                <w:rFonts w:ascii="Arial" w:hAnsi="Arial"/>
                                <w:sz w:val="16"/>
                              </w:rPr>
                              <w:t>Controlled system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9B43D" id="_x0000_s1027" type="#_x0000_t202" style="position:absolute;left:0;text-align:left;margin-left:267.35pt;margin-top:53.15pt;width:63pt;height:26.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" stroked="f">
                <v:textbox>
                  <w:txbxContent>
                    <w:p w14:paraId="4909B9BB" w14:textId="77777777" w:rsidR="00884EBE" w:rsidRPr="00C56A57" w:rsidRDefault="00884EBE" w:rsidP="00884EBE">
                      <w:pPr>
                        <w:rPr>
                          <w:rFonts w:ascii="Arial" w:hAnsi="Arial" w:cs="Arial"/>
                          <w:sz w:val="16"/>
                        </w:rPr>
                      </w:pPr>
                      <w:r>
                        <w:rPr>
                          <w:rFonts w:ascii="Arial" w:hAnsi="Arial"/>
                          <w:sz w:val="16"/>
                        </w:rPr>
                        <w:t>Controlled system</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9504" behindDoc="0" locked="0" layoutInCell="1" allowOverlap="1" wp14:anchorId="23D33D33" wp14:editId="3FE70867">
                <wp:simplePos x="0" y="0"/>
                <wp:positionH relativeFrom="column">
                  <wp:posOffset>2347595</wp:posOffset>
                </wp:positionH>
                <wp:positionV relativeFrom="paragraph">
                  <wp:posOffset>294005</wp:posOffset>
                </wp:positionV>
                <wp:extent cx="1276350" cy="323850"/>
                <wp:effectExtent l="0" t="0" r="0" b="0"/>
                <wp:wrapNone/>
                <wp:docPr id="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323850"/>
                        </a:xfrm>
                        <a:prstGeom prst="rect">
                          <a:avLst/>
                        </a:prstGeom>
                        <a:solidFill>
                          <a:srgbClr val="FFFFFF"/>
                        </a:solidFill>
                        <a:ln w="9525">
                          <a:noFill/>
                          <a:miter lim="800000"/>
                          <a:headEnd/>
                          <a:tailEnd/>
                        </a:ln>
                      </wps:spPr>
                      <wps:txb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Speed of the steering motors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D33D33" id="_x0000_s1028" type="#_x0000_t202" style="position:absolute;left:0;text-align:left;margin-left:184.85pt;margin-top:23.15pt;width:100.5pt;height:25.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" stroked="f">
                <v:textbox>
                  <w:txbxContent>
                    <w:p w14:paraId="7F3BF4F3" w14:textId="1A4238A6" w:rsidR="00B01DA1" w:rsidRPr="00C56A57" w:rsidRDefault="00B01DA1" w:rsidP="00B01DA1">
                      <w:pPr>
                        <w:jc w:val="center"/>
                        <w:rPr>
                          <w:rFonts w:ascii="Arial" w:hAnsi="Arial" w:cs="Arial"/>
                          <w:sz w:val="16"/>
                        </w:rPr>
                      </w:pPr>
                      <w:r>
                        <w:rPr>
                          <w:rFonts w:ascii="Arial" w:hAnsi="Arial"/>
                          <w:i/>
                          <w:sz w:val="16"/>
                        </w:rPr>
                        <w:t>u</w:t>
                      </w:r>
                      <w:r>
                        <w:rPr>
                          <w:rFonts w:ascii="Arial" w:hAnsi="Arial"/>
                          <w:sz w:val="16"/>
                        </w:rPr>
                        <w:t>: Speed of the steering motors</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59264" behindDoc="0" locked="0" layoutInCell="1" allowOverlap="1" wp14:anchorId="1B6D0178" wp14:editId="30C7167E">
                <wp:simplePos x="0" y="0"/>
                <wp:positionH relativeFrom="column">
                  <wp:posOffset>1966595</wp:posOffset>
                </wp:positionH>
                <wp:positionV relativeFrom="paragraph">
                  <wp:posOffset>675005</wp:posOffset>
                </wp:positionV>
                <wp:extent cx="742950" cy="247650"/>
                <wp:effectExtent l="0" t="0" r="0" b="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47650"/>
                        </a:xfrm>
                        <a:prstGeom prst="rect">
                          <a:avLst/>
                        </a:prstGeom>
                        <a:solidFill>
                          <a:srgbClr val="FFFFFF"/>
                        </a:solidFill>
                        <a:ln w="9525">
                          <a:noFill/>
                          <a:miter lim="800000"/>
                          <a:headEnd/>
                          <a:tailEnd/>
                        </a:ln>
                      </wps:spPr>
                      <wps:txbx>
                        <w:txbxContent>
                          <w:p w14:paraId="1606FE29" w14:textId="77777777" w:rsidR="00884EBE" w:rsidRPr="00C56A57" w:rsidRDefault="00884EBE" w:rsidP="00884EBE">
                            <w:pPr>
                              <w:rPr>
                                <w:rFonts w:ascii="Arial" w:hAnsi="Arial" w:cs="Arial"/>
                                <w:sz w:val="16"/>
                              </w:rPr>
                            </w:pPr>
                            <w:r>
                              <w:rPr>
                                <w:rFonts w:ascii="Arial" w:hAnsi="Arial"/>
                                <w:sz w:val="16"/>
                              </w:rPr>
                              <w:t>Controller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6D0178" id="_x0000_s1029" type="#_x0000_t202" style="position:absolute;left:0;text-align:left;margin-left:154.85pt;margin-top:53.15pt;width:58.5pt;height:1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" stroked="f">
                <v:textbox>
                  <w:txbxContent>
                    <w:p w14:paraId="1606FE29" w14:textId="77777777" w:rsidR="00884EBE" w:rsidRPr="00C56A57" w:rsidRDefault="00884EBE" w:rsidP="00884EBE">
                      <w:pPr>
                        <w:rPr>
                          <w:rFonts w:ascii="Arial" w:hAnsi="Arial" w:cs="Arial"/>
                          <w:sz w:val="16"/>
                        </w:rPr>
                      </w:pPr>
                      <w:r>
                        <w:rPr>
                          <w:rFonts w:ascii="Arial" w:hAnsi="Arial"/>
                          <w:sz w:val="16"/>
                        </w:rPr>
                        <w:t>Controller</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7456" behindDoc="0" locked="0" layoutInCell="1" allowOverlap="1" wp14:anchorId="5B89017F" wp14:editId="08A0BA0C">
                <wp:simplePos x="0" y="0"/>
                <wp:positionH relativeFrom="column">
                  <wp:posOffset>785495</wp:posOffset>
                </wp:positionH>
                <wp:positionV relativeFrom="paragraph">
                  <wp:posOffset>141605</wp:posOffset>
                </wp:positionV>
                <wp:extent cx="1276350" cy="476250"/>
                <wp:effectExtent l="0" t="0" r="0" b="0"/>
                <wp:wrapNone/>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Deviation of the track from the centre of the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89017F" id="_x0000_s1030" type="#_x0000_t202" style="position:absolute;left:0;text-align:left;margin-left:61.85pt;margin-top:11.15pt;width:100.5pt;height:37.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" stroked="f">
                <v:textbox>
                  <w:txbxContent>
                    <w:p w14:paraId="4B947198" w14:textId="19640F83" w:rsidR="00631675" w:rsidRPr="00C56A57" w:rsidRDefault="00631675" w:rsidP="00631675">
                      <w:pPr>
                        <w:jc w:val="center"/>
                        <w:rPr>
                          <w:rFonts w:ascii="Arial" w:hAnsi="Arial" w:cs="Arial"/>
                          <w:sz w:val="16"/>
                        </w:rPr>
                      </w:pPr>
                      <w:r>
                        <w:rPr>
                          <w:rFonts w:ascii="Arial" w:hAnsi="Arial"/>
                          <w:i/>
                          <w:sz w:val="16"/>
                        </w:rPr>
                        <w:t>e</w:t>
                      </w:r>
                      <w:r>
                        <w:rPr>
                          <w:rFonts w:ascii="Arial" w:hAnsi="Arial"/>
                          <w:sz w:val="16"/>
                        </w:rPr>
                        <w:t>: Deviation of the track from the centre of the image</w:t>
                      </w:r>
                    </w:p>
                  </w:txbxContent>
                </v:textbox>
              </v:shape>
            </w:pict>
          </mc:Fallback>
        </mc:AlternateContent>
      </w:r>
      <w:r>
        <w:rPr>
          <w:rFonts w:asciiTheme="minorBidi" w:hAnsiTheme="minorBidi"/>
          <w:noProof/>
        </w:rPr>
        <mc:AlternateContent>
          <mc:Choice Requires="wps">
            <w:drawing>
              <wp:anchor distT="45720" distB="45720" distL="114300" distR="114300" simplePos="0" relativeHeight="251665408" behindDoc="0" locked="0" layoutInCell="1" allowOverlap="1" wp14:anchorId="4A6B7C08" wp14:editId="709B56FC">
                <wp:simplePos x="0" y="0"/>
                <wp:positionH relativeFrom="margin">
                  <wp:align>left</wp:align>
                </wp:positionH>
                <wp:positionV relativeFrom="paragraph">
                  <wp:posOffset>846455</wp:posOffset>
                </wp:positionV>
                <wp:extent cx="1028700" cy="581025"/>
                <wp:effectExtent l="0" t="0" r="0" b="9525"/>
                <wp:wrapNone/>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81025"/>
                        </a:xfrm>
                        <a:prstGeom prst="rect">
                          <a:avLst/>
                        </a:prstGeom>
                        <a:solidFill>
                          <a:srgbClr val="FFFFFF"/>
                        </a:solidFill>
                        <a:ln w="9525">
                          <a:noFill/>
                          <a:miter lim="800000"/>
                          <a:headEnd/>
                          <a:tailEnd/>
                        </a:ln>
                      </wps:spPr>
                      <wps:txb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Specification: Track in the centre of the image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6B7C08" id="_x0000_s1031" type="#_x0000_t202" style="position:absolute;left:0;text-align:left;margin-left:0;margin-top:66.65pt;width:81pt;height:45.75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" stroked="f">
                <v:textbox>
                  <w:txbxContent>
                    <w:p w14:paraId="107AF80C" w14:textId="0E794BC3" w:rsidR="00631675" w:rsidRPr="00C56A57" w:rsidRDefault="00631675" w:rsidP="00631675">
                      <w:pPr>
                        <w:jc w:val="center"/>
                        <w:rPr>
                          <w:rFonts w:ascii="Arial" w:hAnsi="Arial" w:cs="Arial"/>
                          <w:sz w:val="16"/>
                        </w:rPr>
                      </w:pPr>
                      <w:r>
                        <w:rPr>
                          <w:rFonts w:ascii="Arial" w:hAnsi="Arial"/>
                          <w:i/>
                          <w:sz w:val="16"/>
                        </w:rPr>
                        <w:t>w</w:t>
                      </w:r>
                      <w:r>
                        <w:rPr>
                          <w:rFonts w:ascii="Arial" w:hAnsi="Arial"/>
                          <w:sz w:val="16"/>
                        </w:rPr>
                        <w:t>: Specification: Track in the centre of the image</w:t>
                      </w:r>
                    </w:p>
                  </w:txbxContent>
                </v:textbox>
                <w10:wrap anchorx="margin"/>
              </v:shape>
            </w:pict>
          </mc:Fallback>
        </mc:AlternateContent>
      </w:r>
      <w:r w:rsidR="00B01DA1">
        <w:rPr>
          <w:rFonts w:asciiTheme="minorBidi" w:hAnsiTheme="minorBidi"/>
          <w:noProof/>
        </w:rPr>
        <mc:AlternateContent>
          <mc:Choice Requires="wps">
            <w:drawing>
              <wp:anchor distT="45720" distB="45720" distL="114300" distR="114300" simplePos="0" relativeHeight="251663360" behindDoc="0" locked="0" layoutInCell="1" allowOverlap="1" wp14:anchorId="45AAE725" wp14:editId="736E5552">
                <wp:simplePos x="0" y="0"/>
                <wp:positionH relativeFrom="column">
                  <wp:posOffset>3843020</wp:posOffset>
                </wp:positionH>
                <wp:positionV relativeFrom="paragraph">
                  <wp:posOffset>227330</wp:posOffset>
                </wp:positionV>
                <wp:extent cx="800100" cy="22860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solidFill>
                          <a:srgbClr val="FFFFFF"/>
                        </a:solidFill>
                        <a:ln w="9525">
                          <a:noFill/>
                          <a:miter lim="800000"/>
                          <a:headEnd/>
                          <a:tailEnd/>
                        </a:ln>
                      </wps:spPr>
                      <wps:txb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AE725" id="_x0000_s1032" type="#_x0000_t202" style="position:absolute;left:0;text-align:left;margin-left:302.6pt;margin-top:17.9pt;width:63pt;height:18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" stroked="f">
                <v:textbox>
                  <w:txbxContent>
                    <w:p w14:paraId="1A33E7CD" w14:textId="560D6E4F" w:rsidR="002029D9" w:rsidRPr="00C56A57" w:rsidRDefault="002029D9" w:rsidP="002029D9">
                      <w:pPr>
                        <w:rPr>
                          <w:rFonts w:ascii="Arial" w:hAnsi="Arial" w:cs="Arial"/>
                          <w:sz w:val="16"/>
                        </w:rPr>
                      </w:pPr>
                      <w:r>
                        <w:rPr>
                          <w:rFonts w:ascii="Arial" w:hAnsi="Arial"/>
                          <w:i/>
                          <w:sz w:val="16"/>
                        </w:rPr>
                        <w:t>d</w:t>
                      </w:r>
                      <w:r>
                        <w:rPr>
                          <w:rFonts w:ascii="Arial" w:hAnsi="Arial"/>
                          <w:sz w:val="16"/>
                        </w:rPr>
                        <w:t>: Curve</w:t>
                      </w:r>
                    </w:p>
                  </w:txbxContent>
                </v:textbox>
              </v:shape>
            </w:pict>
          </mc:Fallback>
        </mc:AlternateContent>
      </w:r>
      <w:r w:rsidR="00B01DA1">
        <w:rPr>
          <w:noProof/>
        </w:rPr>
        <w:drawing>
          <wp:inline distT="0" distB="0" distL="0" distR="0" wp14:anchorId="68C2EBD2" wp14:editId="18DDC5D0">
            <wp:extent cx="5760085" cy="12223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1222375"/>
                    </a:xfrm>
                    <a:prstGeom prst="rect">
                      <a:avLst/>
                    </a:prstGeom>
                  </pic:spPr>
                </pic:pic>
              </a:graphicData>
            </a:graphic>
          </wp:inline>
        </w:drawing>
      </w:r>
    </w:p>
    <w:p w14:paraId="1C8AEE84" w14:textId="77777777" w:rsidR="009127B6" w:rsidRDefault="009127B6" w:rsidP="009127B6">
      <w:pPr>
        <w:jc w:val="center"/>
        <w:rPr>
          <w:rFonts w:asciiTheme="minorBidi" w:hAnsiTheme="minorBidi" w:cstheme="minorBidi"/>
          <w:i/>
        </w:rPr>
      </w:pPr>
      <w:proofErr w:type="spellStart"/>
      <w:r>
        <w:rPr>
          <w:rFonts w:asciiTheme="minorBidi" w:hAnsiTheme="minorBidi"/>
          <w:i/>
        </w:rPr>
        <w:t>Regelkreis_Mecanum_Spurfolger.drawio</w:t>
      </w:r>
      <w:proofErr w:type="spellEnd"/>
    </w:p>
    <w:p w14:paraId="18ED0B0F" w14:textId="77777777" w:rsidR="009127B6" w:rsidRPr="00B93A4B" w:rsidRDefault="009127B6" w:rsidP="009127B6">
      <w:pPr>
        <w:rPr>
          <w:rFonts w:asciiTheme="minorBidi" w:hAnsiTheme="minorBidi" w:cstheme="minorBidi"/>
          <w:i/>
        </w:rPr>
      </w:pPr>
    </w:p>
    <w:p w14:paraId="58CDEE67" w14:textId="77777777" w:rsidR="009127B6" w:rsidRDefault="009127B6" w:rsidP="009127B6">
      <w:pPr>
        <w:tabs>
          <w:tab w:val="left" w:pos="360"/>
        </w:tabs>
        <w:rPr>
          <w:rFonts w:asciiTheme="minorBidi" w:hAnsiTheme="minorBidi" w:cstheme="minorBidi"/>
        </w:rPr>
      </w:pPr>
      <w:r>
        <w:rPr>
          <w:rFonts w:asciiTheme="minorBidi" w:hAnsiTheme="minorBidi"/>
        </w:rPr>
        <w:t>1b. Program excerpt (example):</w:t>
      </w:r>
    </w:p>
    <w:p w14:paraId="6F3FC8D8" w14:textId="77777777" w:rsidR="009127B6" w:rsidRDefault="009127B6" w:rsidP="009127B6">
      <w:pPr>
        <w:jc w:val="center"/>
        <w:rPr>
          <w:rFonts w:asciiTheme="minorBidi" w:hAnsiTheme="minorBidi" w:cstheme="minorBidi"/>
        </w:rPr>
      </w:pPr>
      <w:r>
        <w:rPr>
          <w:noProof/>
        </w:rPr>
        <w:drawing>
          <wp:inline distT="0" distB="0" distL="0" distR="0" wp14:anchorId="0EFA6CF8" wp14:editId="3833269C">
            <wp:extent cx="4001135" cy="5257038"/>
            <wp:effectExtent l="0" t="0" r="0" b="127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1135" cy="5257038"/>
                    </a:xfrm>
                    <a:prstGeom prst="rect">
                      <a:avLst/>
                    </a:prstGeom>
                  </pic:spPr>
                </pic:pic>
              </a:graphicData>
            </a:graphic>
          </wp:inline>
        </w:drawing>
      </w:r>
    </w:p>
    <w:p w14:paraId="7D090817" w14:textId="77777777" w:rsidR="009127B6" w:rsidRDefault="009127B6" w:rsidP="009127B6">
      <w:pPr>
        <w:jc w:val="center"/>
        <w:rPr>
          <w:rFonts w:asciiTheme="minorBidi" w:hAnsiTheme="minorBidi" w:cstheme="minorBidi"/>
          <w:i/>
        </w:rPr>
      </w:pPr>
      <w:proofErr w:type="spellStart"/>
      <w:r>
        <w:rPr>
          <w:rFonts w:asciiTheme="minorBidi" w:hAnsiTheme="minorBidi"/>
          <w:i/>
        </w:rPr>
        <w:lastRenderedPageBreak/>
        <w:t>Mecanum_Line_Follower_P_Controller.ft</w:t>
      </w:r>
      <w:proofErr w:type="spellEnd"/>
    </w:p>
    <w:p w14:paraId="5E8863D9" w14:textId="77777777" w:rsidR="009127B6" w:rsidRPr="00A42FD4" w:rsidRDefault="009127B6" w:rsidP="009127B6">
      <w:pPr>
        <w:jc w:val="center"/>
        <w:rPr>
          <w:rFonts w:asciiTheme="minorBidi" w:hAnsiTheme="minorBidi" w:cstheme="minorBidi"/>
        </w:rPr>
      </w:pPr>
      <w:r>
        <w:rPr>
          <w:noProof/>
        </w:rPr>
        <w:drawing>
          <wp:inline distT="0" distB="0" distL="0" distR="0" wp14:anchorId="1D5CF136" wp14:editId="119E637C">
            <wp:extent cx="3190875" cy="2707894"/>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0875" cy="2707894"/>
                    </a:xfrm>
                    <a:prstGeom prst="rect">
                      <a:avLst/>
                    </a:prstGeom>
                  </pic:spPr>
                </pic:pic>
              </a:graphicData>
            </a:graphic>
          </wp:inline>
        </w:drawing>
      </w:r>
    </w:p>
    <w:p w14:paraId="316B61A9" w14:textId="77777777" w:rsidR="009127B6" w:rsidRDefault="009127B6" w:rsidP="009127B6">
      <w:pPr>
        <w:jc w:val="center"/>
        <w:rPr>
          <w:rFonts w:asciiTheme="minorBidi" w:hAnsiTheme="minorBidi" w:cstheme="minorBidi"/>
          <w:i/>
        </w:rPr>
      </w:pPr>
      <w:proofErr w:type="spellStart"/>
      <w:r>
        <w:rPr>
          <w:rFonts w:asciiTheme="minorBidi" w:hAnsiTheme="minorBidi"/>
          <w:i/>
        </w:rPr>
        <w:t>Mecanum_Line_Follower_P_Controller.ft</w:t>
      </w:r>
      <w:proofErr w:type="spellEnd"/>
    </w:p>
    <w:p w14:paraId="7F8E6476" w14:textId="77777777" w:rsidR="009127B6" w:rsidRDefault="009127B6" w:rsidP="009127B6">
      <w:pPr>
        <w:rPr>
          <w:rFonts w:asciiTheme="minorBidi" w:hAnsiTheme="minorBidi" w:cstheme="minorBidi"/>
        </w:rPr>
      </w:pPr>
    </w:p>
    <w:p w14:paraId="14B0FB6E" w14:textId="77777777" w:rsidR="009127B6" w:rsidRDefault="009127B6" w:rsidP="009127B6">
      <w:pPr>
        <w:rPr>
          <w:rFonts w:asciiTheme="minorBidi" w:hAnsiTheme="minorBidi" w:cstheme="minorBidi"/>
        </w:rPr>
      </w:pPr>
      <w:r>
        <w:rPr>
          <w:rFonts w:asciiTheme="minorBidi" w:hAnsiTheme="minorBidi"/>
        </w:rPr>
        <w:t xml:space="preserve">Multiplied by the proportionality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xml:space="preserve">, the position is added to or subtracted from the motor speed for turning left or right (function </w:t>
      </w:r>
      <w:r>
        <w:rPr>
          <w:rFonts w:asciiTheme="minorBidi" w:hAnsiTheme="minorBidi"/>
          <w:i/>
        </w:rPr>
        <w:t>turn</w:t>
      </w:r>
      <w:r>
        <w:rPr>
          <w:rFonts w:asciiTheme="minorBidi" w:hAnsiTheme="minorBidi"/>
        </w:rPr>
        <w:t xml:space="preserve">), so that the deviation from the track is reduced with the change in the direction of travel. Depending on the vertical position of the line detector in the camera configuration, it may be necessary to adjust the minimum and maximum line width in the program. </w:t>
      </w:r>
    </w:p>
    <w:p w14:paraId="64AA687A" w14:textId="1521D35A" w:rsidR="009127B6" w:rsidRPr="004C513C" w:rsidRDefault="009127B6" w:rsidP="009127B6">
      <w:pPr>
        <w:spacing w:after="0"/>
        <w:jc w:val="left"/>
        <w:rPr>
          <w:rFonts w:ascii="Arial" w:hAnsi="Arial"/>
          <w:bCs/>
          <w:sz w:val="28"/>
          <w:szCs w:val="16"/>
        </w:rPr>
      </w:pPr>
      <w:r>
        <w:br w:type="page"/>
      </w:r>
    </w:p>
    <w:p w14:paraId="7876EF07" w14:textId="77777777" w:rsidR="009127B6" w:rsidRDefault="009127B6" w:rsidP="009127B6">
      <w:pPr>
        <w:rPr>
          <w:rFonts w:asciiTheme="minorBidi" w:hAnsiTheme="minorBidi" w:cstheme="minorBidi"/>
        </w:rPr>
      </w:pPr>
      <w:r>
        <w:rPr>
          <w:rFonts w:asciiTheme="minorBidi" w:hAnsiTheme="minorBidi"/>
        </w:rPr>
        <w:lastRenderedPageBreak/>
        <w:t xml:space="preserve">1c. Measurement results for the P controller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∊{2, 3, 4, 5, 6, 7, 8})</m:t>
        </m:r>
      </m:oMath>
      <w:r>
        <w:rPr>
          <w:rFonts w:asciiTheme="minorBidi" w:hAnsiTheme="minorBidi"/>
        </w:rPr>
        <w:t>:</w:t>
      </w:r>
    </w:p>
    <w:p w14:paraId="05BCD02A" w14:textId="77777777" w:rsidR="009127B6" w:rsidRDefault="009127B6" w:rsidP="009127B6">
      <w:pPr>
        <w:jc w:val="center"/>
        <w:rPr>
          <w:rFonts w:asciiTheme="minorBidi" w:hAnsiTheme="minorBidi" w:cstheme="minorBidi"/>
        </w:rPr>
      </w:pPr>
      <w:r>
        <w:rPr>
          <w:noProof/>
        </w:rPr>
        <w:drawing>
          <wp:inline distT="0" distB="0" distL="0" distR="0" wp14:anchorId="045B4EBD" wp14:editId="3DE84F19">
            <wp:extent cx="5236464" cy="2945257"/>
            <wp:effectExtent l="0" t="0" r="2540" b="762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36464" cy="2945257"/>
                    </a:xfrm>
                    <a:prstGeom prst="rect">
                      <a:avLst/>
                    </a:prstGeom>
                  </pic:spPr>
                </pic:pic>
              </a:graphicData>
            </a:graphic>
          </wp:inline>
        </w:drawing>
      </w:r>
    </w:p>
    <w:p w14:paraId="378A8F09" w14:textId="77777777" w:rsidR="009127B6" w:rsidRDefault="009127B6" w:rsidP="009127B6">
      <w:pPr>
        <w:jc w:val="center"/>
        <w:rPr>
          <w:rFonts w:asciiTheme="minorBidi" w:hAnsiTheme="minorBidi" w:cstheme="minorBidi"/>
          <w:i/>
        </w:rPr>
      </w:pPr>
      <w:r>
        <w:rPr>
          <w:rFonts w:asciiTheme="minorBidi" w:hAnsiTheme="minorBidi"/>
          <w:i/>
        </w:rPr>
        <w:t>Mecanum_Line_Follower_with_P_Controller_Results.jpg</w:t>
      </w:r>
    </w:p>
    <w:p w14:paraId="599E1373" w14:textId="77777777" w:rsidR="009127B6" w:rsidRDefault="009127B6" w:rsidP="009127B6">
      <w:pPr>
        <w:rPr>
          <w:rFonts w:asciiTheme="minorBidi" w:hAnsiTheme="minorBidi" w:cstheme="minorBidi"/>
        </w:rPr>
      </w:pPr>
      <w:r>
        <w:rPr>
          <w:rFonts w:asciiTheme="minorBidi" w:hAnsiTheme="minorBidi"/>
        </w:rPr>
        <w:t xml:space="preserve">The red line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=6</m:t>
        </m:r>
      </m:oMath>
      <w:r>
        <w:rPr>
          <w:rFonts w:asciiTheme="minorBidi" w:hAnsiTheme="minorBidi"/>
        </w:rPr>
        <w:t xml:space="preserve"> engages most quickly after approx. 1.7 seconds, without overshooting a second time. The controller oscillates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r>
          <w:rPr>
            <w:rFonts w:ascii="Cambria Math" w:hAnsi="Cambria Math" w:cstheme="minorBidi"/>
          </w:rPr>
          <m:t>=8</m:t>
        </m:r>
      </m:oMath>
      <w:r>
        <w:rPr>
          <w:rFonts w:asciiTheme="minorBidi" w:hAnsiTheme="minorBidi"/>
        </w:rPr>
        <w:t xml:space="preserve"> (dark blue line).</w:t>
      </w:r>
    </w:p>
    <w:p w14:paraId="4DB5CF01" w14:textId="77777777" w:rsidR="009127B6" w:rsidRPr="004C513C" w:rsidRDefault="009127B6" w:rsidP="009127B6">
      <w:pPr>
        <w:spacing w:after="0"/>
        <w:jc w:val="left"/>
        <w:rPr>
          <w:rFonts w:ascii="Arial" w:hAnsi="Arial"/>
          <w:bCs/>
          <w:sz w:val="28"/>
          <w:szCs w:val="16"/>
        </w:rPr>
      </w:pPr>
      <w:r>
        <w:br w:type="page"/>
      </w:r>
    </w:p>
    <w:p w14:paraId="2D8A2616" w14:textId="77777777" w:rsidR="009127B6" w:rsidRPr="00936A21" w:rsidRDefault="009127B6" w:rsidP="009127B6">
      <w:pPr>
        <w:rPr>
          <w:rFonts w:asciiTheme="minorBidi" w:hAnsiTheme="minorBidi" w:cstheme="minorBidi"/>
          <w:b/>
        </w:rPr>
      </w:pPr>
      <w:r>
        <w:rPr>
          <w:rFonts w:asciiTheme="minorBidi" w:hAnsiTheme="minorBidi"/>
          <w:b/>
        </w:rPr>
        <w:lastRenderedPageBreak/>
        <w:t xml:space="preserve">2. Track follower with PD controller </w:t>
      </w:r>
    </w:p>
    <w:p w14:paraId="27E3D7A9" w14:textId="77777777" w:rsidR="009127B6" w:rsidRDefault="009127B6" w:rsidP="009127B6">
      <w:pPr>
        <w:rPr>
          <w:rFonts w:asciiTheme="minorBidi" w:hAnsiTheme="minorBidi" w:cstheme="minorBidi"/>
        </w:rPr>
      </w:pPr>
      <w:r>
        <w:rPr>
          <w:rFonts w:asciiTheme="minorBidi" w:hAnsiTheme="minorBidi"/>
        </w:rPr>
        <w:t xml:space="preserve">The D factor of the PD controller is the change in deviation multiplied by the differential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oMath>
      <w:r>
        <w:rPr>
          <w:rFonts w:asciiTheme="minorBidi" w:hAnsiTheme="minorBidi"/>
        </w:rPr>
        <w:t>.</w:t>
      </w:r>
    </w:p>
    <w:p w14:paraId="6AD534AD" w14:textId="77777777" w:rsidR="009127B6" w:rsidRDefault="009127B6" w:rsidP="009127B6">
      <w:pPr>
        <w:rPr>
          <w:rFonts w:asciiTheme="minorBidi" w:hAnsiTheme="minorBidi" w:cstheme="minorBidi"/>
        </w:rPr>
      </w:pPr>
      <w:r>
        <w:rPr>
          <w:rFonts w:asciiTheme="minorBidi" w:hAnsiTheme="minorBidi"/>
        </w:rPr>
        <w:t>Program (example):</w:t>
      </w:r>
    </w:p>
    <w:p w14:paraId="1052B93A" w14:textId="77777777" w:rsidR="009127B6" w:rsidRDefault="009127B6" w:rsidP="009127B6">
      <w:pPr>
        <w:jc w:val="center"/>
        <w:rPr>
          <w:rFonts w:asciiTheme="minorBidi" w:hAnsiTheme="minorBidi" w:cstheme="minorBidi"/>
        </w:rPr>
      </w:pPr>
      <w:r>
        <w:rPr>
          <w:noProof/>
        </w:rPr>
        <w:drawing>
          <wp:inline distT="0" distB="0" distL="0" distR="0" wp14:anchorId="142F52E4" wp14:editId="768BC260">
            <wp:extent cx="4421378" cy="5880227"/>
            <wp:effectExtent l="0" t="0" r="0"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1378" cy="5880227"/>
                    </a:xfrm>
                    <a:prstGeom prst="rect">
                      <a:avLst/>
                    </a:prstGeom>
                  </pic:spPr>
                </pic:pic>
              </a:graphicData>
            </a:graphic>
          </wp:inline>
        </w:drawing>
      </w:r>
    </w:p>
    <w:p w14:paraId="50989A98" w14:textId="77777777" w:rsidR="009127B6" w:rsidRPr="00936A21" w:rsidRDefault="009127B6" w:rsidP="009127B6">
      <w:pPr>
        <w:jc w:val="center"/>
        <w:rPr>
          <w:rFonts w:asciiTheme="minorBidi" w:hAnsiTheme="minorBidi" w:cstheme="minorBidi"/>
          <w:i/>
        </w:rPr>
      </w:pPr>
      <w:proofErr w:type="spellStart"/>
      <w:r>
        <w:rPr>
          <w:rFonts w:asciiTheme="minorBidi" w:hAnsiTheme="minorBidi"/>
          <w:i/>
        </w:rPr>
        <w:t>Mecanum_Line_Follower_with_PD_Controller.ft</w:t>
      </w:r>
      <w:proofErr w:type="spellEnd"/>
    </w:p>
    <w:p w14:paraId="096F9FB9" w14:textId="77777777" w:rsidR="009127B6" w:rsidRPr="00A37C21" w:rsidRDefault="009127B6" w:rsidP="009127B6">
      <w:pPr>
        <w:spacing w:after="0"/>
        <w:jc w:val="left"/>
        <w:rPr>
          <w:rFonts w:asciiTheme="minorBidi" w:hAnsiTheme="minorBidi" w:cstheme="minorBidi"/>
        </w:rPr>
      </w:pPr>
      <w:r>
        <w:br w:type="page"/>
      </w:r>
    </w:p>
    <w:p w14:paraId="1A4F4245" w14:textId="77777777" w:rsidR="009127B6" w:rsidRDefault="009127B6" w:rsidP="009127B6">
      <w:pPr>
        <w:jc w:val="left"/>
        <w:rPr>
          <w:rFonts w:asciiTheme="minorBidi" w:hAnsiTheme="minorBidi" w:cstheme="minorBidi"/>
        </w:rPr>
      </w:pPr>
      <w:r>
        <w:rPr>
          <w:rFonts w:asciiTheme="minorBidi" w:hAnsiTheme="minorBidi"/>
        </w:rPr>
        <w:lastRenderedPageBreak/>
        <w:t xml:space="preserve">Measurement results for the PD controller (with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∊{0, 0.25, 0.5, 0.75, 1, 1.25, 1.5, 1.75, 2, 2.25, 2.5})</m:t>
        </m:r>
      </m:oMath>
      <w:r>
        <w:rPr>
          <w:rFonts w:asciiTheme="minorBidi" w:hAnsiTheme="minorBidi"/>
        </w:rPr>
        <w:t>:</w:t>
      </w:r>
    </w:p>
    <w:p w14:paraId="6DADFE2C" w14:textId="77777777" w:rsidR="009127B6" w:rsidRDefault="009127B6" w:rsidP="009127B6">
      <w:pPr>
        <w:rPr>
          <w:rFonts w:asciiTheme="minorBidi" w:hAnsiTheme="minorBidi" w:cstheme="minorBidi"/>
        </w:rPr>
      </w:pPr>
      <w:r>
        <w:rPr>
          <w:noProof/>
        </w:rPr>
        <w:drawing>
          <wp:inline distT="0" distB="0" distL="0" distR="0" wp14:anchorId="6AACDD00" wp14:editId="04A73A38">
            <wp:extent cx="5760085" cy="3235960"/>
            <wp:effectExtent l="0" t="0" r="0"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085" cy="3235960"/>
                    </a:xfrm>
                    <a:prstGeom prst="rect">
                      <a:avLst/>
                    </a:prstGeom>
                  </pic:spPr>
                </pic:pic>
              </a:graphicData>
            </a:graphic>
          </wp:inline>
        </w:drawing>
      </w:r>
    </w:p>
    <w:p w14:paraId="7374BA72" w14:textId="77777777" w:rsidR="009127B6" w:rsidRDefault="009127B6" w:rsidP="009127B6">
      <w:pPr>
        <w:jc w:val="center"/>
        <w:rPr>
          <w:rFonts w:asciiTheme="minorBidi" w:hAnsiTheme="minorBidi" w:cstheme="minorBidi"/>
          <w:i/>
        </w:rPr>
      </w:pPr>
      <w:r>
        <w:rPr>
          <w:rFonts w:asciiTheme="minorBidi" w:hAnsiTheme="minorBidi"/>
          <w:i/>
        </w:rPr>
        <w:t>Mecanum_Line_Follower_with_PD_Controller_Results.jpg</w:t>
      </w:r>
    </w:p>
    <w:p w14:paraId="0450BF5C" w14:textId="77777777" w:rsidR="009127B6" w:rsidRDefault="009127B6" w:rsidP="009127B6">
      <w:pPr>
        <w:jc w:val="center"/>
        <w:rPr>
          <w:rFonts w:asciiTheme="minorBidi" w:hAnsiTheme="minorBidi" w:cstheme="minorBidi"/>
          <w:i/>
        </w:rPr>
      </w:pPr>
    </w:p>
    <w:p w14:paraId="4D3F0A79" w14:textId="60219B54" w:rsidR="009127B6" w:rsidRDefault="009127B6" w:rsidP="009127B6">
      <w:pPr>
        <w:jc w:val="left"/>
        <w:rPr>
          <w:rFonts w:asciiTheme="minorBidi" w:hAnsiTheme="minorBidi" w:cstheme="minorBidi"/>
        </w:rPr>
      </w:pPr>
      <w:r>
        <w:rPr>
          <w:rFonts w:asciiTheme="minorBidi" w:hAnsiTheme="minorBidi"/>
        </w:rPr>
        <w:t xml:space="preserve">The differential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d</m:t>
            </m:r>
          </m:sub>
        </m:sSub>
        <m:r>
          <w:rPr>
            <w:rFonts w:ascii="Cambria Math" w:hAnsi="Cambria Math" w:cstheme="minorBidi"/>
          </w:rPr>
          <m:t>=1.75</m:t>
        </m:r>
      </m:oMath>
      <w:r>
        <w:rPr>
          <w:rFonts w:asciiTheme="minorBidi" w:hAnsiTheme="minorBidi"/>
        </w:rPr>
        <w:t xml:space="preserve"> was most effective in dampening overshoot in the completed tests. The value can differ depending on the posi</w:t>
      </w:r>
      <w:proofErr w:type="spellStart"/>
      <w:r>
        <w:rPr>
          <w:rFonts w:asciiTheme="minorBidi" w:hAnsiTheme="minorBidi"/>
        </w:rPr>
        <w:t>tion</w:t>
      </w:r>
      <w:proofErr w:type="spellEnd"/>
      <w:r>
        <w:rPr>
          <w:rFonts w:asciiTheme="minorBidi" w:hAnsiTheme="minorBidi"/>
        </w:rPr>
        <w:t xml:space="preserve"> of the line detection in the camera image and small structural differences between models.</w:t>
      </w:r>
    </w:p>
    <w:p w14:paraId="7B4DC209" w14:textId="7AE5285E" w:rsidR="0029280F" w:rsidRPr="0004739D" w:rsidRDefault="00E70C33" w:rsidP="009127B6">
      <w:pPr>
        <w:pStyle w:val="Kategorie"/>
      </w:pPr>
      <w:r>
        <w:rPr>
          <w:sz w:val="32"/>
          <w:szCs w:val="24"/>
        </w:rPr>
        <w:lastRenderedPageBreak/>
        <w:t>Annex</w:t>
      </w:r>
      <w:bookmarkStart w:id="0" w:name="_GoBack"/>
      <w:bookmarkEnd w:id="0"/>
    </w:p>
    <w:p w14:paraId="7119D2B8" w14:textId="29EC07C8" w:rsidR="0029280F" w:rsidRPr="006A42A6" w:rsidRDefault="009127B6" w:rsidP="0029280F">
      <w:pPr>
        <w:pStyle w:val="berschrift1"/>
        <w:spacing w:before="0"/>
      </w:pPr>
      <w:r>
        <w:t>Task 2: Track follower</w:t>
      </w:r>
    </w:p>
    <w:p w14:paraId="2797C50C" w14:textId="77777777" w:rsidR="009127B6" w:rsidRDefault="009127B6" w:rsidP="009127B6">
      <w:pPr>
        <w:pStyle w:val="berschrift2"/>
      </w:pPr>
      <w:r>
        <w:t>Required materials</w:t>
      </w:r>
    </w:p>
    <w:p w14:paraId="046F35DB" w14:textId="77777777" w:rsidR="009127B6" w:rsidRPr="009C6B9D" w:rsidRDefault="009127B6" w:rsidP="009127B6">
      <w:pPr>
        <w:pStyle w:val="AufzhlungTabelle"/>
      </w:pPr>
      <w:r>
        <w:t xml:space="preserve">PC for program development, local or via web interface. </w:t>
      </w:r>
    </w:p>
    <w:p w14:paraId="3971B387" w14:textId="77777777" w:rsidR="009127B6" w:rsidRDefault="009127B6" w:rsidP="009127B6">
      <w:pPr>
        <w:pStyle w:val="AufzhlungTabelle"/>
      </w:pPr>
      <w:r>
        <w:t xml:space="preserve">USB cable or BLE or </w:t>
      </w:r>
      <w:proofErr w:type="spellStart"/>
      <w:r>
        <w:t>WiFi</w:t>
      </w:r>
      <w:proofErr w:type="spellEnd"/>
      <w:r>
        <w:t xml:space="preserve"> connection to transmit the program to the TXT4.0. </w:t>
      </w:r>
    </w:p>
    <w:p w14:paraId="5A0118E2" w14:textId="77777777" w:rsidR="009127B6" w:rsidRDefault="009127B6" w:rsidP="009127B6">
      <w:pPr>
        <w:pStyle w:val="AufzhlungTabelle"/>
      </w:pPr>
      <w:r>
        <w:t>Course sheet with straight black line 2 cm wide</w:t>
      </w:r>
    </w:p>
    <w:p w14:paraId="772483F2" w14:textId="77777777" w:rsidR="009127B6" w:rsidRDefault="009127B6" w:rsidP="009127B6">
      <w:pPr>
        <w:pStyle w:val="AufzhlungTabelle"/>
      </w:pPr>
      <w:r>
        <w:t>Course sheet with black line in a closed circle, 2 cm wide (from the Robotics TXT 4.0 Base Set)</w:t>
      </w:r>
    </w:p>
    <w:p w14:paraId="4EE6BFB1" w14:textId="77777777" w:rsidR="009127B6" w:rsidRDefault="009127B6" w:rsidP="009127B6">
      <w:pPr>
        <w:pStyle w:val="AufzhlungTabelle"/>
      </w:pPr>
      <w:r>
        <w:t xml:space="preserve">Obstacle (box, can, ...) </w:t>
      </w:r>
    </w:p>
    <w:p w14:paraId="0554CEFB" w14:textId="77777777" w:rsidR="009127B6" w:rsidRPr="009C6B9D" w:rsidRDefault="009127B6" w:rsidP="009127B6">
      <w:pPr>
        <w:rPr>
          <w:rFonts w:asciiTheme="minorBidi" w:hAnsiTheme="minorBidi" w:cstheme="minorBidi"/>
        </w:rPr>
      </w:pPr>
    </w:p>
    <w:p w14:paraId="6EF9243B" w14:textId="77777777" w:rsidR="004C513C" w:rsidRDefault="004C513C" w:rsidP="004C513C">
      <w:pPr>
        <w:pStyle w:val="berschrift2"/>
      </w:pPr>
      <w:r>
        <w:t>Further information</w:t>
      </w:r>
    </w:p>
    <w:p w14:paraId="66EFD455" w14:textId="413F27DF" w:rsidR="004C513C" w:rsidRPr="00321249" w:rsidRDefault="004C513C" w:rsidP="004C513C">
      <w:pPr>
        <w:pStyle w:val="Literatur"/>
        <w:rPr>
          <w:rFonts w:asciiTheme="minorBidi" w:hAnsiTheme="minorBidi" w:cstheme="minorBidi"/>
        </w:rPr>
      </w:pPr>
      <w:r>
        <w:rPr>
          <w:rFonts w:asciiTheme="minorBidi" w:hAnsiTheme="minorBidi"/>
        </w:rPr>
        <w:t>[1]</w:t>
      </w:r>
      <w:r>
        <w:rPr>
          <w:rFonts w:asciiTheme="minorBidi" w:hAnsiTheme="minorBidi"/>
        </w:rPr>
        <w:tab/>
        <w:t xml:space="preserve">FRC Team 2605 (Bellingham, WA): </w:t>
      </w:r>
      <w:hyperlink r:id="rId27" w:history="1">
        <w:r>
          <w:rPr>
            <w:rStyle w:val="Hyperlink"/>
            <w:rFonts w:asciiTheme="minorBidi" w:hAnsiTheme="minorBidi"/>
            <w:i/>
          </w:rPr>
          <w:t xml:space="preserve">How a </w:t>
        </w:r>
        <w:proofErr w:type="spellStart"/>
        <w:r>
          <w:rPr>
            <w:rStyle w:val="Hyperlink"/>
            <w:rFonts w:asciiTheme="minorBidi" w:hAnsiTheme="minorBidi"/>
            <w:i/>
          </w:rPr>
          <w:t>Mecanum</w:t>
        </w:r>
        <w:proofErr w:type="spellEnd"/>
        <w:r>
          <w:rPr>
            <w:rStyle w:val="Hyperlink"/>
            <w:rFonts w:asciiTheme="minorBidi" w:hAnsiTheme="minorBidi"/>
            <w:i/>
          </w:rPr>
          <w:t xml:space="preserve"> Drive Works</w:t>
        </w:r>
      </w:hyperlink>
      <w:r>
        <w:rPr>
          <w:rFonts w:asciiTheme="minorBidi" w:hAnsiTheme="minorBidi"/>
        </w:rPr>
        <w:t>. github.io</w:t>
      </w:r>
    </w:p>
    <w:p w14:paraId="19B1A61C" w14:textId="2EE968A9" w:rsidR="004C513C" w:rsidRPr="00013E24" w:rsidRDefault="004C513C" w:rsidP="004C513C">
      <w:pPr>
        <w:pStyle w:val="Literatur"/>
        <w:rPr>
          <w:rFonts w:asciiTheme="minorBidi" w:hAnsiTheme="minorBidi" w:cstheme="minorBidi"/>
        </w:rPr>
      </w:pPr>
      <w:r>
        <w:rPr>
          <w:rFonts w:asciiTheme="minorBidi" w:hAnsiTheme="minorBidi"/>
        </w:rPr>
        <w:t>[2]</w:t>
      </w:r>
      <w:r>
        <w:rPr>
          <w:rFonts w:asciiTheme="minorBidi" w:hAnsiTheme="minorBidi"/>
        </w:rPr>
        <w:tab/>
        <w:t xml:space="preserve">Wikipedia: </w:t>
      </w:r>
      <w:hyperlink r:id="rId28" w:history="1">
        <w:r>
          <w:rPr>
            <w:rStyle w:val="Hyperlink"/>
            <w:rFonts w:asciiTheme="minorBidi" w:hAnsiTheme="minorBidi"/>
            <w:i/>
            <w:iCs/>
          </w:rPr>
          <w:t>Finite automaton (state machine)</w:t>
        </w:r>
      </w:hyperlink>
    </w:p>
    <w:p w14:paraId="4F3E42DC" w14:textId="5DEF9B88" w:rsidR="004C513C" w:rsidRDefault="004C513C" w:rsidP="004C513C">
      <w:pPr>
        <w:pStyle w:val="Literatur"/>
        <w:rPr>
          <w:rFonts w:asciiTheme="minorBidi" w:hAnsiTheme="minorBidi" w:cstheme="minorBidi"/>
        </w:rPr>
      </w:pPr>
      <w:r>
        <w:rPr>
          <w:rFonts w:asciiTheme="minorBidi" w:hAnsiTheme="minorBidi"/>
        </w:rPr>
        <w:t>[3]</w:t>
      </w:r>
      <w:r>
        <w:rPr>
          <w:rFonts w:asciiTheme="minorBidi" w:hAnsiTheme="minorBidi"/>
        </w:rPr>
        <w:tab/>
        <w:t xml:space="preserve">Ferdinand Wagner, </w:t>
      </w:r>
      <w:proofErr w:type="spellStart"/>
      <w:r>
        <w:rPr>
          <w:rFonts w:asciiTheme="minorBidi" w:hAnsiTheme="minorBidi"/>
        </w:rPr>
        <w:t>Ruedi</w:t>
      </w:r>
      <w:proofErr w:type="spellEnd"/>
      <w:r>
        <w:rPr>
          <w:rFonts w:asciiTheme="minorBidi" w:hAnsiTheme="minorBidi"/>
        </w:rPr>
        <w:t xml:space="preserve"> </w:t>
      </w:r>
      <w:proofErr w:type="spellStart"/>
      <w:r>
        <w:rPr>
          <w:rFonts w:asciiTheme="minorBidi" w:hAnsiTheme="minorBidi"/>
        </w:rPr>
        <w:t>Schmuki</w:t>
      </w:r>
      <w:proofErr w:type="spellEnd"/>
      <w:r>
        <w:rPr>
          <w:rFonts w:asciiTheme="minorBidi" w:hAnsiTheme="minorBidi"/>
        </w:rPr>
        <w:t xml:space="preserve">, Thomas Wagner, Peter Wolstenholme: </w:t>
      </w:r>
      <w:hyperlink r:id="rId29" w:history="1">
        <w:proofErr w:type="spellStart"/>
        <w:r>
          <w:rPr>
            <w:rStyle w:val="Hyperlink"/>
            <w:rFonts w:asciiTheme="minorBidi" w:hAnsiTheme="minorBidi"/>
            <w:i/>
            <w:iCs/>
          </w:rPr>
          <w:t>Modeling</w:t>
        </w:r>
        <w:proofErr w:type="spellEnd"/>
        <w:r>
          <w:rPr>
            <w:rStyle w:val="Hyperlink"/>
            <w:rFonts w:asciiTheme="minorBidi" w:hAnsiTheme="minorBidi"/>
            <w:i/>
            <w:iCs/>
          </w:rPr>
          <w:t xml:space="preserve"> Software with Finite State Machines.</w:t>
        </w:r>
      </w:hyperlink>
      <w:hyperlink r:id="rId30" w:history="1">
        <w:r>
          <w:rPr>
            <w:rStyle w:val="Hyperlink"/>
            <w:rFonts w:asciiTheme="minorBidi" w:hAnsiTheme="minorBidi"/>
            <w:i/>
            <w:iCs/>
          </w:rPr>
          <w:t xml:space="preserve"> A Practical Approach</w:t>
        </w:r>
      </w:hyperlink>
      <w:r>
        <w:rPr>
          <w:rFonts w:asciiTheme="minorBidi" w:hAnsiTheme="minorBidi"/>
        </w:rPr>
        <w:t>. Auerbach Publications, 2006.</w:t>
      </w:r>
    </w:p>
    <w:p w14:paraId="2297BEBA" w14:textId="4C2EA764" w:rsidR="004C513C" w:rsidRDefault="004C513C" w:rsidP="004C513C">
      <w:pPr>
        <w:pStyle w:val="Literatur"/>
        <w:rPr>
          <w:rFonts w:asciiTheme="minorBidi" w:hAnsiTheme="minorBidi" w:cstheme="minorBidi"/>
        </w:rPr>
      </w:pPr>
      <w:r>
        <w:rPr>
          <w:rFonts w:asciiTheme="minorBidi" w:hAnsiTheme="minorBidi"/>
        </w:rPr>
        <w:t>[4]</w:t>
      </w:r>
      <w:r>
        <w:rPr>
          <w:rFonts w:asciiTheme="minorBidi" w:hAnsiTheme="minorBidi"/>
        </w:rPr>
        <w:tab/>
        <w:t xml:space="preserve">Online diagram editor for creating state diagrams (Format </w:t>
      </w:r>
      <w:proofErr w:type="spellStart"/>
      <w:r>
        <w:rPr>
          <w:rFonts w:asciiTheme="minorBidi" w:hAnsiTheme="minorBidi"/>
        </w:rPr>
        <w:t>drawio</w:t>
      </w:r>
      <w:proofErr w:type="spellEnd"/>
      <w:r>
        <w:rPr>
          <w:rFonts w:asciiTheme="minorBidi" w:hAnsiTheme="minorBidi"/>
        </w:rPr>
        <w:t xml:space="preserve">): </w:t>
      </w:r>
      <w:hyperlink r:id="rId31" w:history="1">
        <w:r>
          <w:rPr>
            <w:rStyle w:val="Hyperlink"/>
            <w:rFonts w:asciiTheme="minorBidi" w:hAnsiTheme="minorBidi"/>
          </w:rPr>
          <w:t>https://www.diagrammeditor.de/</w:t>
        </w:r>
      </w:hyperlink>
    </w:p>
    <w:p w14:paraId="327CA004" w14:textId="34D89240" w:rsidR="004C513C" w:rsidRDefault="004C513C" w:rsidP="004C513C">
      <w:pPr>
        <w:pStyle w:val="Literatur"/>
        <w:rPr>
          <w:rFonts w:asciiTheme="minorBidi" w:hAnsiTheme="minorBidi" w:cstheme="minorBidi"/>
        </w:rPr>
      </w:pPr>
      <w:r>
        <w:rPr>
          <w:rFonts w:asciiTheme="minorBidi" w:hAnsiTheme="minorBidi"/>
        </w:rPr>
        <w:t>[5]</w:t>
      </w:r>
      <w:r>
        <w:rPr>
          <w:rFonts w:asciiTheme="minorBidi" w:hAnsiTheme="minorBidi"/>
        </w:rPr>
        <w:tab/>
        <w:t xml:space="preserve">Wikipedia: </w:t>
      </w:r>
      <w:hyperlink r:id="rId32" w:history="1">
        <w:r>
          <w:rPr>
            <w:rStyle w:val="Hyperlink"/>
            <w:rFonts w:asciiTheme="minorBidi" w:hAnsiTheme="minorBidi"/>
            <w:i/>
          </w:rPr>
          <w:t>Control technology</w:t>
        </w:r>
      </w:hyperlink>
      <w:r>
        <w:rPr>
          <w:rFonts w:asciiTheme="minorBidi" w:hAnsiTheme="minorBidi"/>
        </w:rPr>
        <w:t>.</w:t>
      </w:r>
    </w:p>
    <w:p w14:paraId="72138700" w14:textId="736F82CE" w:rsidR="004C513C" w:rsidRDefault="004C513C" w:rsidP="004C513C">
      <w:pPr>
        <w:pStyle w:val="Literatur"/>
        <w:rPr>
          <w:rFonts w:asciiTheme="minorBidi" w:hAnsiTheme="minorBidi" w:cstheme="minorBidi"/>
        </w:rPr>
      </w:pPr>
      <w:r>
        <w:rPr>
          <w:rFonts w:asciiTheme="minorBidi" w:hAnsiTheme="minorBidi"/>
        </w:rPr>
        <w:t>[6]</w:t>
      </w:r>
      <w:r>
        <w:rPr>
          <w:rFonts w:asciiTheme="minorBidi" w:hAnsiTheme="minorBidi"/>
        </w:rPr>
        <w:tab/>
        <w:t xml:space="preserve">Wikipedia: </w:t>
      </w:r>
      <w:hyperlink r:id="rId33" w:history="1">
        <w:r>
          <w:rPr>
            <w:rStyle w:val="Hyperlink"/>
            <w:rFonts w:asciiTheme="minorBidi" w:hAnsiTheme="minorBidi"/>
            <w:i/>
          </w:rPr>
          <w:t>Controller</w:t>
        </w:r>
      </w:hyperlink>
      <w:r>
        <w:rPr>
          <w:rFonts w:asciiTheme="minorBidi" w:hAnsiTheme="minorBidi"/>
        </w:rPr>
        <w:t xml:space="preserve">. </w:t>
      </w:r>
    </w:p>
    <w:p w14:paraId="722F0B20" w14:textId="17FA05B6" w:rsidR="004C513C" w:rsidRPr="006F65AF" w:rsidRDefault="004C513C" w:rsidP="004C513C">
      <w:pPr>
        <w:pStyle w:val="Literatur"/>
        <w:rPr>
          <w:rFonts w:asciiTheme="minorBidi" w:hAnsiTheme="minorBidi" w:cstheme="minorBidi"/>
        </w:rPr>
      </w:pPr>
      <w:r>
        <w:rPr>
          <w:rFonts w:asciiTheme="minorBidi" w:hAnsiTheme="minorBidi"/>
        </w:rPr>
        <w:t>[7]</w:t>
      </w:r>
      <w:r>
        <w:rPr>
          <w:rFonts w:asciiTheme="minorBidi" w:hAnsiTheme="minorBidi"/>
        </w:rPr>
        <w:tab/>
        <w:t>RN-</w:t>
      </w:r>
      <w:proofErr w:type="spellStart"/>
      <w:r>
        <w:rPr>
          <w:rFonts w:asciiTheme="minorBidi" w:hAnsiTheme="minorBidi"/>
        </w:rPr>
        <w:t>Wissen</w:t>
      </w:r>
      <w:proofErr w:type="spellEnd"/>
      <w:r>
        <w:rPr>
          <w:rFonts w:asciiTheme="minorBidi" w:hAnsiTheme="minorBidi"/>
        </w:rPr>
        <w:t xml:space="preserve">: </w:t>
      </w:r>
      <w:hyperlink r:id="rId34" w:history="1">
        <w:r>
          <w:rPr>
            <w:rStyle w:val="Hyperlink"/>
            <w:rFonts w:asciiTheme="minorBidi" w:hAnsiTheme="minorBidi"/>
            <w:i/>
          </w:rPr>
          <w:t>Control technology</w:t>
        </w:r>
      </w:hyperlink>
      <w:r>
        <w:rPr>
          <w:rFonts w:asciiTheme="minorBidi" w:hAnsiTheme="minorBidi"/>
        </w:rPr>
        <w:t xml:space="preserve">. </w:t>
      </w:r>
    </w:p>
    <w:p w14:paraId="5B979EE6" w14:textId="6DB9C7BE" w:rsidR="0029280F" w:rsidRPr="009127B6" w:rsidRDefault="004C513C" w:rsidP="004C513C">
      <w:pPr>
        <w:pStyle w:val="Literatur"/>
        <w:rPr>
          <w:rFonts w:asciiTheme="minorBidi" w:hAnsiTheme="minorBidi" w:cstheme="minorBidi"/>
        </w:rPr>
      </w:pPr>
      <w:r>
        <w:rPr>
          <w:rFonts w:asciiTheme="minorBidi" w:hAnsiTheme="minorBidi"/>
        </w:rPr>
        <w:t>[8]</w:t>
      </w:r>
      <w:r>
        <w:rPr>
          <w:rFonts w:asciiTheme="minorBidi" w:hAnsiTheme="minorBidi"/>
        </w:rPr>
        <w:tab/>
        <w:t xml:space="preserve">Tim Wescott: </w:t>
      </w:r>
      <w:hyperlink r:id="rId35" w:history="1">
        <w:r>
          <w:rPr>
            <w:rStyle w:val="Hyperlink"/>
            <w:rFonts w:asciiTheme="minorBidi" w:hAnsiTheme="minorBidi"/>
            <w:i/>
          </w:rPr>
          <w:t>PID without a PhD</w:t>
        </w:r>
      </w:hyperlink>
      <w:r>
        <w:rPr>
          <w:rFonts w:asciiTheme="minorBidi" w:hAnsiTheme="minorBidi"/>
        </w:rPr>
        <w:t>. Embedded Systems Programming, 10/2000, p. 86-108.</w:t>
      </w:r>
    </w:p>
    <w:sectPr w:rsidR="0029280F" w:rsidRPr="009127B6" w:rsidSect="00E96821">
      <w:headerReference w:type="even" r:id="rId36"/>
      <w:headerReference w:type="default" r:id="rId37"/>
      <w:footerReference w:type="even" r:id="rId38"/>
      <w:footerReference w:type="default" r:id="rId39"/>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53882" w14:textId="77777777" w:rsidR="006C271C" w:rsidRDefault="006C271C">
      <w:r>
        <w:separator/>
      </w:r>
    </w:p>
  </w:endnote>
  <w:endnote w:type="continuationSeparator" w:id="0">
    <w:p w14:paraId="7FAA3DEB" w14:textId="77777777" w:rsidR="006C271C" w:rsidRDefault="006C27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1E66E6" w14:textId="77777777" w:rsidR="008F1C46" w:rsidRDefault="008F1C46">
    <w:pPr>
      <w:pStyle w:val="Fuzeile"/>
    </w:pPr>
    <w:r>
      <w:fldChar w:fldCharType="begin"/>
    </w:r>
    <w:r>
      <w:instrText>PAGE   \* MERGEFORMAT</w:instrText>
    </w:r>
    <w:r>
      <w:fldChar w:fldCharType="separate"/>
    </w:r>
    <w:r w:rsidR="00885273">
      <w:t>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21148714"/>
      <w:docPartObj>
        <w:docPartGallery w:val="Page Numbers (Bottom of Page)"/>
        <w:docPartUnique/>
      </w:docPartObj>
    </w:sdtPr>
    <w:sdtEndPr/>
    <w:sdtContent>
      <w:sdt>
        <w:sdtPr>
          <w:id w:val="-1769616900"/>
          <w:docPartObj>
            <w:docPartGallery w:val="Page Numbers (Top of Page)"/>
            <w:docPartUnique/>
          </w:docPartObj>
        </w:sdtPr>
        <w:sdtEndPr/>
        <w:sdtContent>
          <w:p w14:paraId="741BB6CE" w14:textId="62782593" w:rsidR="00E66BEB" w:rsidRDefault="00E66BEB">
            <w:pPr>
              <w:pStyle w:val="Fuzeile"/>
              <w:jc w:val="right"/>
            </w:pPr>
            <w:r>
              <w:t xml:space="preserve">Page </w:t>
            </w:r>
            <w:r>
              <w:rPr>
                <w:b/>
                <w:bCs/>
                <w:sz w:val="24"/>
                <w:szCs w:val="24"/>
              </w:rPr>
              <w:fldChar w:fldCharType="begin"/>
            </w:r>
            <w:r>
              <w:rPr>
                <w:b/>
                <w:bCs/>
              </w:rPr>
              <w:instrText>PAGE</w:instrText>
            </w:r>
            <w:r>
              <w:rPr>
                <w:b/>
                <w:bCs/>
                <w:sz w:val="24"/>
                <w:szCs w:val="24"/>
              </w:rPr>
              <w:fldChar w:fldCharType="separate"/>
            </w:r>
            <w:r w:rsidR="00B01DA1">
              <w:rPr>
                <w:b/>
                <w:bCs/>
              </w:rPr>
              <w:t>13</w:t>
            </w:r>
            <w:r>
              <w:rPr>
                <w:b/>
                <w:bCs/>
                <w:sz w:val="24"/>
                <w:szCs w:val="24"/>
              </w:rPr>
              <w:fldChar w:fldCharType="end"/>
            </w:r>
            <w:r>
              <w:t xml:space="preserve"> of </w:t>
            </w:r>
            <w:r>
              <w:rPr>
                <w:b/>
                <w:bCs/>
                <w:sz w:val="24"/>
                <w:szCs w:val="24"/>
              </w:rPr>
              <w:fldChar w:fldCharType="begin"/>
            </w:r>
            <w:r>
              <w:rPr>
                <w:b/>
                <w:bCs/>
              </w:rPr>
              <w:instrText>NUMPAGES</w:instrText>
            </w:r>
            <w:r>
              <w:rPr>
                <w:b/>
                <w:bCs/>
                <w:sz w:val="24"/>
                <w:szCs w:val="24"/>
              </w:rPr>
              <w:fldChar w:fldCharType="separate"/>
            </w:r>
            <w:r w:rsidR="00B01DA1">
              <w:rPr>
                <w:b/>
                <w:bCs/>
              </w:rPr>
              <w:t>13</w:t>
            </w:r>
            <w:r>
              <w:rPr>
                <w:b/>
                <w:bCs/>
                <w:sz w:val="24"/>
                <w:szCs w:val="24"/>
              </w:rPr>
              <w:fldChar w:fldCharType="end"/>
            </w:r>
          </w:p>
        </w:sdtContent>
      </w:sdt>
    </w:sdtContent>
  </w:sdt>
  <w:p w14:paraId="0A47574B" w14:textId="4616CF4E" w:rsidR="008F1C46" w:rsidRDefault="008F1C4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CE4893" w14:textId="77777777" w:rsidR="006C271C" w:rsidRDefault="006C271C">
      <w:r>
        <w:separator/>
      </w:r>
    </w:p>
  </w:footnote>
  <w:footnote w:type="continuationSeparator" w:id="0">
    <w:p w14:paraId="55C5B50E" w14:textId="77777777" w:rsidR="006C271C" w:rsidRDefault="006C27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B12ED"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50B276AA" wp14:editId="697F424E">
          <wp:extent cx="2647451" cy="435745"/>
          <wp:effectExtent l="0" t="0" r="635" b="254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945F7" w14:textId="6074F864" w:rsidR="008F1C46" w:rsidRPr="00013E24" w:rsidRDefault="008F1C46">
    <w:pPr>
      <w:pStyle w:val="Kopfzeile"/>
    </w:pPr>
    <w:r>
      <w:rPr>
        <w:noProof/>
      </w:rPr>
      <w:drawing>
        <wp:anchor distT="0" distB="0" distL="114300" distR="114300" simplePos="0" relativeHeight="251658240" behindDoc="0" locked="0" layoutInCell="1" allowOverlap="1" wp14:anchorId="521F8F6A" wp14:editId="1FCDB09F">
          <wp:simplePos x="0" y="0"/>
          <wp:positionH relativeFrom="column">
            <wp:posOffset>1854381</wp:posOffset>
          </wp:positionH>
          <wp:positionV relativeFrom="paragraph">
            <wp:posOffset>219471</wp:posOffset>
          </wp:positionV>
          <wp:extent cx="2880000" cy="258896"/>
          <wp:effectExtent l="0" t="0" r="0" b="8255"/>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 ROBOTICS Add On: </w:t>
    </w:r>
    <w:proofErr w:type="spellStart"/>
    <w:r>
      <w:t>Omniwheels</w:t>
    </w:r>
    <w:proofErr w:type="spellEnd"/>
    <w:r>
      <w:t xml:space="preserve"> – Secondary level I+II</w:t>
    </w:r>
    <w:r>
      <w:tab/>
    </w:r>
    <w:r>
      <w:rPr>
        <w:noProof/>
      </w:rPr>
      <w:drawing>
        <wp:inline distT="0" distB="0" distL="0" distR="0" wp14:anchorId="30FD98CE" wp14:editId="0BDBF6E6">
          <wp:extent cx="688320" cy="68832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1C46A13"/>
    <w:multiLevelType w:val="hybridMultilevel"/>
    <w:tmpl w:val="61B03262"/>
    <w:lvl w:ilvl="0" w:tplc="04070001">
      <w:start w:val="1"/>
      <w:numFmt w:val="bullet"/>
      <w:lvlText w:val=""/>
      <w:lvlJc w:val="left"/>
      <w:pPr>
        <w:ind w:left="783" w:hanging="360"/>
      </w:pPr>
      <w:rPr>
        <w:rFonts w:ascii="Symbol" w:hAnsi="Symbol" w:hint="default"/>
      </w:rPr>
    </w:lvl>
    <w:lvl w:ilvl="1" w:tplc="04070003" w:tentative="1">
      <w:start w:val="1"/>
      <w:numFmt w:val="bullet"/>
      <w:lvlText w:val="o"/>
      <w:lvlJc w:val="left"/>
      <w:pPr>
        <w:ind w:left="1503" w:hanging="360"/>
      </w:pPr>
      <w:rPr>
        <w:rFonts w:ascii="Courier New" w:hAnsi="Courier New" w:cs="Courier New" w:hint="default"/>
      </w:rPr>
    </w:lvl>
    <w:lvl w:ilvl="2" w:tplc="04070005" w:tentative="1">
      <w:start w:val="1"/>
      <w:numFmt w:val="bullet"/>
      <w:lvlText w:val=""/>
      <w:lvlJc w:val="left"/>
      <w:pPr>
        <w:ind w:left="2223" w:hanging="360"/>
      </w:pPr>
      <w:rPr>
        <w:rFonts w:ascii="Wingdings" w:hAnsi="Wingdings" w:hint="default"/>
      </w:rPr>
    </w:lvl>
    <w:lvl w:ilvl="3" w:tplc="04070001" w:tentative="1">
      <w:start w:val="1"/>
      <w:numFmt w:val="bullet"/>
      <w:lvlText w:val=""/>
      <w:lvlJc w:val="left"/>
      <w:pPr>
        <w:ind w:left="2943" w:hanging="360"/>
      </w:pPr>
      <w:rPr>
        <w:rFonts w:ascii="Symbol" w:hAnsi="Symbol" w:hint="default"/>
      </w:rPr>
    </w:lvl>
    <w:lvl w:ilvl="4" w:tplc="04070003" w:tentative="1">
      <w:start w:val="1"/>
      <w:numFmt w:val="bullet"/>
      <w:lvlText w:val="o"/>
      <w:lvlJc w:val="left"/>
      <w:pPr>
        <w:ind w:left="3663" w:hanging="360"/>
      </w:pPr>
      <w:rPr>
        <w:rFonts w:ascii="Courier New" w:hAnsi="Courier New" w:cs="Courier New" w:hint="default"/>
      </w:rPr>
    </w:lvl>
    <w:lvl w:ilvl="5" w:tplc="04070005" w:tentative="1">
      <w:start w:val="1"/>
      <w:numFmt w:val="bullet"/>
      <w:lvlText w:val=""/>
      <w:lvlJc w:val="left"/>
      <w:pPr>
        <w:ind w:left="4383" w:hanging="360"/>
      </w:pPr>
      <w:rPr>
        <w:rFonts w:ascii="Wingdings" w:hAnsi="Wingdings" w:hint="default"/>
      </w:rPr>
    </w:lvl>
    <w:lvl w:ilvl="6" w:tplc="04070001" w:tentative="1">
      <w:start w:val="1"/>
      <w:numFmt w:val="bullet"/>
      <w:lvlText w:val=""/>
      <w:lvlJc w:val="left"/>
      <w:pPr>
        <w:ind w:left="5103" w:hanging="360"/>
      </w:pPr>
      <w:rPr>
        <w:rFonts w:ascii="Symbol" w:hAnsi="Symbol" w:hint="default"/>
      </w:rPr>
    </w:lvl>
    <w:lvl w:ilvl="7" w:tplc="04070003" w:tentative="1">
      <w:start w:val="1"/>
      <w:numFmt w:val="bullet"/>
      <w:lvlText w:val="o"/>
      <w:lvlJc w:val="left"/>
      <w:pPr>
        <w:ind w:left="5823" w:hanging="360"/>
      </w:pPr>
      <w:rPr>
        <w:rFonts w:ascii="Courier New" w:hAnsi="Courier New" w:cs="Courier New" w:hint="default"/>
      </w:rPr>
    </w:lvl>
    <w:lvl w:ilvl="8" w:tplc="04070005" w:tentative="1">
      <w:start w:val="1"/>
      <w:numFmt w:val="bullet"/>
      <w:lvlText w:val=""/>
      <w:lvlJc w:val="left"/>
      <w:pPr>
        <w:ind w:left="6543"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3"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1B8257C"/>
    <w:multiLevelType w:val="hybridMultilevel"/>
    <w:tmpl w:val="5C047B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6"/>
  </w:num>
  <w:num w:numId="13">
    <w:abstractNumId w:val="13"/>
  </w:num>
  <w:num w:numId="14">
    <w:abstractNumId w:val="30"/>
  </w:num>
  <w:num w:numId="15">
    <w:abstractNumId w:val="17"/>
  </w:num>
  <w:num w:numId="16">
    <w:abstractNumId w:val="15"/>
  </w:num>
  <w:num w:numId="17">
    <w:abstractNumId w:val="16"/>
  </w:num>
  <w:num w:numId="18">
    <w:abstractNumId w:val="18"/>
  </w:num>
  <w:num w:numId="19">
    <w:abstractNumId w:val="29"/>
  </w:num>
  <w:num w:numId="20">
    <w:abstractNumId w:val="25"/>
  </w:num>
  <w:num w:numId="21">
    <w:abstractNumId w:val="24"/>
  </w:num>
  <w:num w:numId="22">
    <w:abstractNumId w:val="19"/>
  </w:num>
  <w:num w:numId="23">
    <w:abstractNumId w:val="21"/>
  </w:num>
  <w:num w:numId="24">
    <w:abstractNumId w:val="20"/>
  </w:num>
  <w:num w:numId="25">
    <w:abstractNumId w:val="23"/>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1"/>
  </w:num>
  <w:num w:numId="39">
    <w:abstractNumId w:val="2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en-US" w:vendorID="64" w:dllVersion="6"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3E24"/>
    <w:rsid w:val="00015DCF"/>
    <w:rsid w:val="000173AE"/>
    <w:rsid w:val="00022F11"/>
    <w:rsid w:val="0002512F"/>
    <w:rsid w:val="000331E4"/>
    <w:rsid w:val="00034B76"/>
    <w:rsid w:val="0003721F"/>
    <w:rsid w:val="00045965"/>
    <w:rsid w:val="0004739D"/>
    <w:rsid w:val="00047CC3"/>
    <w:rsid w:val="00051787"/>
    <w:rsid w:val="0005193D"/>
    <w:rsid w:val="000656BD"/>
    <w:rsid w:val="000722C8"/>
    <w:rsid w:val="000764B6"/>
    <w:rsid w:val="000768BA"/>
    <w:rsid w:val="00077D1B"/>
    <w:rsid w:val="000800CF"/>
    <w:rsid w:val="00083EE8"/>
    <w:rsid w:val="00091D08"/>
    <w:rsid w:val="00096056"/>
    <w:rsid w:val="000A14B0"/>
    <w:rsid w:val="000A58E5"/>
    <w:rsid w:val="000B0025"/>
    <w:rsid w:val="000C0C66"/>
    <w:rsid w:val="000D0BC4"/>
    <w:rsid w:val="000D3717"/>
    <w:rsid w:val="000D7297"/>
    <w:rsid w:val="000E3792"/>
    <w:rsid w:val="000E3B8A"/>
    <w:rsid w:val="000E4466"/>
    <w:rsid w:val="000F05B0"/>
    <w:rsid w:val="000F5134"/>
    <w:rsid w:val="000F7641"/>
    <w:rsid w:val="000F7CFD"/>
    <w:rsid w:val="001064D3"/>
    <w:rsid w:val="00111235"/>
    <w:rsid w:val="00115F2E"/>
    <w:rsid w:val="0012561E"/>
    <w:rsid w:val="001278F5"/>
    <w:rsid w:val="00136823"/>
    <w:rsid w:val="001418C5"/>
    <w:rsid w:val="0014583C"/>
    <w:rsid w:val="00150FB2"/>
    <w:rsid w:val="00151176"/>
    <w:rsid w:val="001535D9"/>
    <w:rsid w:val="00163927"/>
    <w:rsid w:val="00165F39"/>
    <w:rsid w:val="0017296D"/>
    <w:rsid w:val="00183705"/>
    <w:rsid w:val="00190988"/>
    <w:rsid w:val="0019251C"/>
    <w:rsid w:val="001A4424"/>
    <w:rsid w:val="001A449E"/>
    <w:rsid w:val="001A684F"/>
    <w:rsid w:val="001A7224"/>
    <w:rsid w:val="001B325C"/>
    <w:rsid w:val="001B606F"/>
    <w:rsid w:val="001B71CC"/>
    <w:rsid w:val="001B764B"/>
    <w:rsid w:val="001D1C2A"/>
    <w:rsid w:val="001D5676"/>
    <w:rsid w:val="001D69C8"/>
    <w:rsid w:val="001D71A9"/>
    <w:rsid w:val="001E0029"/>
    <w:rsid w:val="001E3079"/>
    <w:rsid w:val="001E3F14"/>
    <w:rsid w:val="001E6344"/>
    <w:rsid w:val="001E6448"/>
    <w:rsid w:val="001E67A0"/>
    <w:rsid w:val="001F17D2"/>
    <w:rsid w:val="001F4F66"/>
    <w:rsid w:val="001F769C"/>
    <w:rsid w:val="00201122"/>
    <w:rsid w:val="002029D9"/>
    <w:rsid w:val="00204678"/>
    <w:rsid w:val="002046AD"/>
    <w:rsid w:val="00205E7E"/>
    <w:rsid w:val="00217A7E"/>
    <w:rsid w:val="002323C1"/>
    <w:rsid w:val="002406B5"/>
    <w:rsid w:val="00241577"/>
    <w:rsid w:val="00247250"/>
    <w:rsid w:val="00251174"/>
    <w:rsid w:val="002519F5"/>
    <w:rsid w:val="002538B3"/>
    <w:rsid w:val="002648EC"/>
    <w:rsid w:val="0026611F"/>
    <w:rsid w:val="00271A2E"/>
    <w:rsid w:val="00272294"/>
    <w:rsid w:val="002727F5"/>
    <w:rsid w:val="00274DDA"/>
    <w:rsid w:val="00280175"/>
    <w:rsid w:val="00280D4B"/>
    <w:rsid w:val="00282294"/>
    <w:rsid w:val="00283275"/>
    <w:rsid w:val="0028590F"/>
    <w:rsid w:val="002919F5"/>
    <w:rsid w:val="0029280F"/>
    <w:rsid w:val="002A22E6"/>
    <w:rsid w:val="002A5084"/>
    <w:rsid w:val="002A69BD"/>
    <w:rsid w:val="002B051B"/>
    <w:rsid w:val="002B0A39"/>
    <w:rsid w:val="002B5DAE"/>
    <w:rsid w:val="002C2C32"/>
    <w:rsid w:val="002C5ABD"/>
    <w:rsid w:val="002C6297"/>
    <w:rsid w:val="002D3AB9"/>
    <w:rsid w:val="002D3EE9"/>
    <w:rsid w:val="002E1AAA"/>
    <w:rsid w:val="002E2B0B"/>
    <w:rsid w:val="002E76E9"/>
    <w:rsid w:val="002E78C1"/>
    <w:rsid w:val="002F099E"/>
    <w:rsid w:val="002F7E30"/>
    <w:rsid w:val="003024E6"/>
    <w:rsid w:val="00302A94"/>
    <w:rsid w:val="00302C0E"/>
    <w:rsid w:val="00303752"/>
    <w:rsid w:val="003100A9"/>
    <w:rsid w:val="00311190"/>
    <w:rsid w:val="00321E4D"/>
    <w:rsid w:val="00323B3E"/>
    <w:rsid w:val="00323C22"/>
    <w:rsid w:val="00323D2C"/>
    <w:rsid w:val="00323DC0"/>
    <w:rsid w:val="00341FA6"/>
    <w:rsid w:val="00342916"/>
    <w:rsid w:val="0035076B"/>
    <w:rsid w:val="003516C2"/>
    <w:rsid w:val="0035785D"/>
    <w:rsid w:val="003612D5"/>
    <w:rsid w:val="003631EE"/>
    <w:rsid w:val="0036332F"/>
    <w:rsid w:val="00363EE2"/>
    <w:rsid w:val="0038114E"/>
    <w:rsid w:val="0038220E"/>
    <w:rsid w:val="00383231"/>
    <w:rsid w:val="00383D6D"/>
    <w:rsid w:val="00384F22"/>
    <w:rsid w:val="003859EA"/>
    <w:rsid w:val="00385F80"/>
    <w:rsid w:val="00385FA3"/>
    <w:rsid w:val="003937D3"/>
    <w:rsid w:val="003A705F"/>
    <w:rsid w:val="003B0332"/>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13E03"/>
    <w:rsid w:val="004218BA"/>
    <w:rsid w:val="00433E60"/>
    <w:rsid w:val="00434525"/>
    <w:rsid w:val="00435EA1"/>
    <w:rsid w:val="004377CB"/>
    <w:rsid w:val="00455455"/>
    <w:rsid w:val="00472E75"/>
    <w:rsid w:val="00476D4B"/>
    <w:rsid w:val="00482CE6"/>
    <w:rsid w:val="00494F24"/>
    <w:rsid w:val="004A6F5B"/>
    <w:rsid w:val="004B4FD0"/>
    <w:rsid w:val="004B754D"/>
    <w:rsid w:val="004B7983"/>
    <w:rsid w:val="004C138F"/>
    <w:rsid w:val="004C513C"/>
    <w:rsid w:val="004C5167"/>
    <w:rsid w:val="004C607D"/>
    <w:rsid w:val="004D1CF1"/>
    <w:rsid w:val="004D2ABB"/>
    <w:rsid w:val="004D2E5B"/>
    <w:rsid w:val="004D5672"/>
    <w:rsid w:val="004D713B"/>
    <w:rsid w:val="004E1ACA"/>
    <w:rsid w:val="004E2EEA"/>
    <w:rsid w:val="004E3769"/>
    <w:rsid w:val="004F6D89"/>
    <w:rsid w:val="004F7A0B"/>
    <w:rsid w:val="00503BD5"/>
    <w:rsid w:val="00514710"/>
    <w:rsid w:val="0053689F"/>
    <w:rsid w:val="005420BE"/>
    <w:rsid w:val="00543BE7"/>
    <w:rsid w:val="00543C89"/>
    <w:rsid w:val="00573ACB"/>
    <w:rsid w:val="00576668"/>
    <w:rsid w:val="005771A4"/>
    <w:rsid w:val="00586044"/>
    <w:rsid w:val="00591572"/>
    <w:rsid w:val="005940DF"/>
    <w:rsid w:val="00595245"/>
    <w:rsid w:val="005953A3"/>
    <w:rsid w:val="005A056E"/>
    <w:rsid w:val="005A1124"/>
    <w:rsid w:val="005A49AD"/>
    <w:rsid w:val="005A5578"/>
    <w:rsid w:val="005D2CD9"/>
    <w:rsid w:val="005E45EB"/>
    <w:rsid w:val="005E57C1"/>
    <w:rsid w:val="005F49A4"/>
    <w:rsid w:val="005F6FD5"/>
    <w:rsid w:val="005F7EED"/>
    <w:rsid w:val="00604863"/>
    <w:rsid w:val="00604A88"/>
    <w:rsid w:val="00614741"/>
    <w:rsid w:val="006158A5"/>
    <w:rsid w:val="00617174"/>
    <w:rsid w:val="00617BB0"/>
    <w:rsid w:val="00631675"/>
    <w:rsid w:val="00631B87"/>
    <w:rsid w:val="00632C08"/>
    <w:rsid w:val="00633EF6"/>
    <w:rsid w:val="00643E62"/>
    <w:rsid w:val="006501CF"/>
    <w:rsid w:val="00653130"/>
    <w:rsid w:val="00660839"/>
    <w:rsid w:val="006618BE"/>
    <w:rsid w:val="006649E7"/>
    <w:rsid w:val="006705D1"/>
    <w:rsid w:val="006735F3"/>
    <w:rsid w:val="00694B51"/>
    <w:rsid w:val="006A32D0"/>
    <w:rsid w:val="006B181A"/>
    <w:rsid w:val="006B5425"/>
    <w:rsid w:val="006C14DA"/>
    <w:rsid w:val="006C271C"/>
    <w:rsid w:val="006C41F8"/>
    <w:rsid w:val="006E3468"/>
    <w:rsid w:val="006E5040"/>
    <w:rsid w:val="006E5EA8"/>
    <w:rsid w:val="006E72F4"/>
    <w:rsid w:val="006F1E9C"/>
    <w:rsid w:val="006F2726"/>
    <w:rsid w:val="00703442"/>
    <w:rsid w:val="00706578"/>
    <w:rsid w:val="00710F48"/>
    <w:rsid w:val="007121F6"/>
    <w:rsid w:val="00712BE5"/>
    <w:rsid w:val="00713BC0"/>
    <w:rsid w:val="007155CD"/>
    <w:rsid w:val="00716839"/>
    <w:rsid w:val="00723191"/>
    <w:rsid w:val="00730B72"/>
    <w:rsid w:val="007326D0"/>
    <w:rsid w:val="00732E91"/>
    <w:rsid w:val="00737E99"/>
    <w:rsid w:val="00740F26"/>
    <w:rsid w:val="00746124"/>
    <w:rsid w:val="00747754"/>
    <w:rsid w:val="007539BF"/>
    <w:rsid w:val="007568CA"/>
    <w:rsid w:val="007578C2"/>
    <w:rsid w:val="007603AA"/>
    <w:rsid w:val="00761589"/>
    <w:rsid w:val="007622A5"/>
    <w:rsid w:val="00781597"/>
    <w:rsid w:val="00782ED3"/>
    <w:rsid w:val="007852C6"/>
    <w:rsid w:val="00787F52"/>
    <w:rsid w:val="00790CB6"/>
    <w:rsid w:val="00792E95"/>
    <w:rsid w:val="00796C40"/>
    <w:rsid w:val="007A2EA9"/>
    <w:rsid w:val="007A7500"/>
    <w:rsid w:val="007B031B"/>
    <w:rsid w:val="007B2084"/>
    <w:rsid w:val="007B2DB2"/>
    <w:rsid w:val="007B3659"/>
    <w:rsid w:val="007B6235"/>
    <w:rsid w:val="007C282A"/>
    <w:rsid w:val="007C2A6B"/>
    <w:rsid w:val="007D590D"/>
    <w:rsid w:val="007E05F7"/>
    <w:rsid w:val="007E287E"/>
    <w:rsid w:val="007E3AA1"/>
    <w:rsid w:val="007E4E56"/>
    <w:rsid w:val="007E7A52"/>
    <w:rsid w:val="007F41DA"/>
    <w:rsid w:val="008058A1"/>
    <w:rsid w:val="00805C2F"/>
    <w:rsid w:val="00817D41"/>
    <w:rsid w:val="00820994"/>
    <w:rsid w:val="008313F9"/>
    <w:rsid w:val="008333A8"/>
    <w:rsid w:val="00835C38"/>
    <w:rsid w:val="00837131"/>
    <w:rsid w:val="00842A30"/>
    <w:rsid w:val="0084523A"/>
    <w:rsid w:val="00845D86"/>
    <w:rsid w:val="00845F6A"/>
    <w:rsid w:val="00851230"/>
    <w:rsid w:val="00852E19"/>
    <w:rsid w:val="00852EE2"/>
    <w:rsid w:val="00853009"/>
    <w:rsid w:val="008530B7"/>
    <w:rsid w:val="00854259"/>
    <w:rsid w:val="008608D1"/>
    <w:rsid w:val="00864063"/>
    <w:rsid w:val="008654A5"/>
    <w:rsid w:val="00867826"/>
    <w:rsid w:val="0087033F"/>
    <w:rsid w:val="00871348"/>
    <w:rsid w:val="00884EBE"/>
    <w:rsid w:val="00885273"/>
    <w:rsid w:val="008908EB"/>
    <w:rsid w:val="00893D00"/>
    <w:rsid w:val="008963B8"/>
    <w:rsid w:val="008A620F"/>
    <w:rsid w:val="008B0B31"/>
    <w:rsid w:val="008B4844"/>
    <w:rsid w:val="008B4946"/>
    <w:rsid w:val="008B63FA"/>
    <w:rsid w:val="008C3CAB"/>
    <w:rsid w:val="008D10E3"/>
    <w:rsid w:val="008D6712"/>
    <w:rsid w:val="008E2C4A"/>
    <w:rsid w:val="008E43BD"/>
    <w:rsid w:val="008F1C46"/>
    <w:rsid w:val="008F1EBB"/>
    <w:rsid w:val="008F3397"/>
    <w:rsid w:val="008F33A0"/>
    <w:rsid w:val="00904A63"/>
    <w:rsid w:val="009062B0"/>
    <w:rsid w:val="00906F27"/>
    <w:rsid w:val="009070DC"/>
    <w:rsid w:val="009127B6"/>
    <w:rsid w:val="009203DC"/>
    <w:rsid w:val="00925E4F"/>
    <w:rsid w:val="0093224F"/>
    <w:rsid w:val="00937B5D"/>
    <w:rsid w:val="00942F32"/>
    <w:rsid w:val="00945F8D"/>
    <w:rsid w:val="00946EE1"/>
    <w:rsid w:val="00952B09"/>
    <w:rsid w:val="00965E72"/>
    <w:rsid w:val="00981433"/>
    <w:rsid w:val="00981AA1"/>
    <w:rsid w:val="00981D89"/>
    <w:rsid w:val="0098265E"/>
    <w:rsid w:val="00987731"/>
    <w:rsid w:val="00994A3A"/>
    <w:rsid w:val="00994BF9"/>
    <w:rsid w:val="009972A6"/>
    <w:rsid w:val="009A25AA"/>
    <w:rsid w:val="009A4747"/>
    <w:rsid w:val="009A6161"/>
    <w:rsid w:val="009C354D"/>
    <w:rsid w:val="009C52DC"/>
    <w:rsid w:val="009C68DF"/>
    <w:rsid w:val="009C6B9D"/>
    <w:rsid w:val="009C7355"/>
    <w:rsid w:val="009C75AA"/>
    <w:rsid w:val="009D00FE"/>
    <w:rsid w:val="009D4B29"/>
    <w:rsid w:val="009E6D4A"/>
    <w:rsid w:val="009F0679"/>
    <w:rsid w:val="009F2AD7"/>
    <w:rsid w:val="00A00A70"/>
    <w:rsid w:val="00A15743"/>
    <w:rsid w:val="00A15C07"/>
    <w:rsid w:val="00A20AF5"/>
    <w:rsid w:val="00A23A00"/>
    <w:rsid w:val="00A23D81"/>
    <w:rsid w:val="00A25085"/>
    <w:rsid w:val="00A304DD"/>
    <w:rsid w:val="00A33BF2"/>
    <w:rsid w:val="00A364EF"/>
    <w:rsid w:val="00A3676D"/>
    <w:rsid w:val="00A37375"/>
    <w:rsid w:val="00A50733"/>
    <w:rsid w:val="00A537E2"/>
    <w:rsid w:val="00A53FC0"/>
    <w:rsid w:val="00A56BA7"/>
    <w:rsid w:val="00A6360F"/>
    <w:rsid w:val="00A63DA1"/>
    <w:rsid w:val="00A64497"/>
    <w:rsid w:val="00A65482"/>
    <w:rsid w:val="00A655F1"/>
    <w:rsid w:val="00A667E2"/>
    <w:rsid w:val="00A66CDE"/>
    <w:rsid w:val="00A7178B"/>
    <w:rsid w:val="00A77C0C"/>
    <w:rsid w:val="00A8531E"/>
    <w:rsid w:val="00A865E8"/>
    <w:rsid w:val="00A86796"/>
    <w:rsid w:val="00A90946"/>
    <w:rsid w:val="00AA1A82"/>
    <w:rsid w:val="00AA3870"/>
    <w:rsid w:val="00AB189E"/>
    <w:rsid w:val="00AC0D20"/>
    <w:rsid w:val="00AC44C4"/>
    <w:rsid w:val="00AC5E5A"/>
    <w:rsid w:val="00AC6592"/>
    <w:rsid w:val="00AC6B0C"/>
    <w:rsid w:val="00AD5E38"/>
    <w:rsid w:val="00AD6F74"/>
    <w:rsid w:val="00AE0F63"/>
    <w:rsid w:val="00AE70E5"/>
    <w:rsid w:val="00AE7717"/>
    <w:rsid w:val="00AF1AA7"/>
    <w:rsid w:val="00AF1FD5"/>
    <w:rsid w:val="00AF3FBE"/>
    <w:rsid w:val="00AF649B"/>
    <w:rsid w:val="00B003D5"/>
    <w:rsid w:val="00B01DA1"/>
    <w:rsid w:val="00B07DDD"/>
    <w:rsid w:val="00B101CA"/>
    <w:rsid w:val="00B117BD"/>
    <w:rsid w:val="00B13727"/>
    <w:rsid w:val="00B22634"/>
    <w:rsid w:val="00B27E9E"/>
    <w:rsid w:val="00B3182D"/>
    <w:rsid w:val="00B344E0"/>
    <w:rsid w:val="00B3559F"/>
    <w:rsid w:val="00B479B8"/>
    <w:rsid w:val="00B47FAB"/>
    <w:rsid w:val="00B501D5"/>
    <w:rsid w:val="00B50EDC"/>
    <w:rsid w:val="00B51A52"/>
    <w:rsid w:val="00B55640"/>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628D"/>
    <w:rsid w:val="00BC6850"/>
    <w:rsid w:val="00BD239F"/>
    <w:rsid w:val="00BD27A4"/>
    <w:rsid w:val="00BD40EC"/>
    <w:rsid w:val="00BD6360"/>
    <w:rsid w:val="00BE6B61"/>
    <w:rsid w:val="00BF56BF"/>
    <w:rsid w:val="00BF665D"/>
    <w:rsid w:val="00BF6743"/>
    <w:rsid w:val="00C0157E"/>
    <w:rsid w:val="00C018FF"/>
    <w:rsid w:val="00C03CEB"/>
    <w:rsid w:val="00C112FA"/>
    <w:rsid w:val="00C11663"/>
    <w:rsid w:val="00C152B6"/>
    <w:rsid w:val="00C17812"/>
    <w:rsid w:val="00C17CA0"/>
    <w:rsid w:val="00C33987"/>
    <w:rsid w:val="00C35FA3"/>
    <w:rsid w:val="00C43AB6"/>
    <w:rsid w:val="00C51E9C"/>
    <w:rsid w:val="00C57DDE"/>
    <w:rsid w:val="00C62AC8"/>
    <w:rsid w:val="00C638FB"/>
    <w:rsid w:val="00C64AEF"/>
    <w:rsid w:val="00C66F6A"/>
    <w:rsid w:val="00C6762C"/>
    <w:rsid w:val="00C67E66"/>
    <w:rsid w:val="00C76238"/>
    <w:rsid w:val="00C76E8D"/>
    <w:rsid w:val="00C77468"/>
    <w:rsid w:val="00C85E15"/>
    <w:rsid w:val="00C87168"/>
    <w:rsid w:val="00C917E8"/>
    <w:rsid w:val="00C923B1"/>
    <w:rsid w:val="00C92B65"/>
    <w:rsid w:val="00CA31C2"/>
    <w:rsid w:val="00CA34F3"/>
    <w:rsid w:val="00CB1280"/>
    <w:rsid w:val="00CB28D8"/>
    <w:rsid w:val="00CB38F5"/>
    <w:rsid w:val="00CB7495"/>
    <w:rsid w:val="00CC2E37"/>
    <w:rsid w:val="00CC6A12"/>
    <w:rsid w:val="00CC6F83"/>
    <w:rsid w:val="00CC72FA"/>
    <w:rsid w:val="00CD0A93"/>
    <w:rsid w:val="00CD17AC"/>
    <w:rsid w:val="00CD258D"/>
    <w:rsid w:val="00CD5D7E"/>
    <w:rsid w:val="00CE1A3F"/>
    <w:rsid w:val="00CF021F"/>
    <w:rsid w:val="00CF16CE"/>
    <w:rsid w:val="00CF31E7"/>
    <w:rsid w:val="00CF5EF7"/>
    <w:rsid w:val="00CF6149"/>
    <w:rsid w:val="00D01E7E"/>
    <w:rsid w:val="00D1444B"/>
    <w:rsid w:val="00D247B8"/>
    <w:rsid w:val="00D462A8"/>
    <w:rsid w:val="00D511D3"/>
    <w:rsid w:val="00D51873"/>
    <w:rsid w:val="00D603E0"/>
    <w:rsid w:val="00D6676D"/>
    <w:rsid w:val="00D805C6"/>
    <w:rsid w:val="00D82B67"/>
    <w:rsid w:val="00D83D7F"/>
    <w:rsid w:val="00D85B1D"/>
    <w:rsid w:val="00D8647C"/>
    <w:rsid w:val="00D86A62"/>
    <w:rsid w:val="00D86E69"/>
    <w:rsid w:val="00D94C19"/>
    <w:rsid w:val="00DA0436"/>
    <w:rsid w:val="00DA5B0E"/>
    <w:rsid w:val="00DB1666"/>
    <w:rsid w:val="00DB19D8"/>
    <w:rsid w:val="00DB59E1"/>
    <w:rsid w:val="00DB6DFB"/>
    <w:rsid w:val="00DC3500"/>
    <w:rsid w:val="00DD3EDD"/>
    <w:rsid w:val="00DE2CE3"/>
    <w:rsid w:val="00DE6379"/>
    <w:rsid w:val="00DE69CA"/>
    <w:rsid w:val="00DF11EF"/>
    <w:rsid w:val="00DF3E6E"/>
    <w:rsid w:val="00E00065"/>
    <w:rsid w:val="00E00F64"/>
    <w:rsid w:val="00E0177F"/>
    <w:rsid w:val="00E02DD5"/>
    <w:rsid w:val="00E066B5"/>
    <w:rsid w:val="00E10555"/>
    <w:rsid w:val="00E1381D"/>
    <w:rsid w:val="00E140C9"/>
    <w:rsid w:val="00E1562C"/>
    <w:rsid w:val="00E1735C"/>
    <w:rsid w:val="00E173E1"/>
    <w:rsid w:val="00E21D5A"/>
    <w:rsid w:val="00E228D5"/>
    <w:rsid w:val="00E43C39"/>
    <w:rsid w:val="00E50910"/>
    <w:rsid w:val="00E536A3"/>
    <w:rsid w:val="00E5587F"/>
    <w:rsid w:val="00E56803"/>
    <w:rsid w:val="00E66BEB"/>
    <w:rsid w:val="00E70C33"/>
    <w:rsid w:val="00E72F37"/>
    <w:rsid w:val="00E7622D"/>
    <w:rsid w:val="00E81DF1"/>
    <w:rsid w:val="00E8260F"/>
    <w:rsid w:val="00E82918"/>
    <w:rsid w:val="00E8709C"/>
    <w:rsid w:val="00E96821"/>
    <w:rsid w:val="00EA3AD3"/>
    <w:rsid w:val="00EA7454"/>
    <w:rsid w:val="00EB2ECD"/>
    <w:rsid w:val="00EB5CCE"/>
    <w:rsid w:val="00EC0F53"/>
    <w:rsid w:val="00EC1DCF"/>
    <w:rsid w:val="00ED7DBF"/>
    <w:rsid w:val="00EE0456"/>
    <w:rsid w:val="00EE586D"/>
    <w:rsid w:val="00EE5CB5"/>
    <w:rsid w:val="00EF323F"/>
    <w:rsid w:val="00EF6673"/>
    <w:rsid w:val="00EF7D3D"/>
    <w:rsid w:val="00F20218"/>
    <w:rsid w:val="00F203FA"/>
    <w:rsid w:val="00F26E37"/>
    <w:rsid w:val="00F3018F"/>
    <w:rsid w:val="00F305D4"/>
    <w:rsid w:val="00F3420A"/>
    <w:rsid w:val="00F350E0"/>
    <w:rsid w:val="00F40987"/>
    <w:rsid w:val="00F40AB1"/>
    <w:rsid w:val="00F42642"/>
    <w:rsid w:val="00F55307"/>
    <w:rsid w:val="00F5535A"/>
    <w:rsid w:val="00F55FDE"/>
    <w:rsid w:val="00F57954"/>
    <w:rsid w:val="00F62E7D"/>
    <w:rsid w:val="00F64A14"/>
    <w:rsid w:val="00F66B5F"/>
    <w:rsid w:val="00F70A51"/>
    <w:rsid w:val="00F7267E"/>
    <w:rsid w:val="00F73457"/>
    <w:rsid w:val="00F7716E"/>
    <w:rsid w:val="00F96926"/>
    <w:rsid w:val="00FB0D10"/>
    <w:rsid w:val="00FB1E99"/>
    <w:rsid w:val="00FB23E2"/>
    <w:rsid w:val="00FB4130"/>
    <w:rsid w:val="00FB51B5"/>
    <w:rsid w:val="00FB7830"/>
    <w:rsid w:val="00FC135F"/>
    <w:rsid w:val="00FC2057"/>
    <w:rsid w:val="00FD18F9"/>
    <w:rsid w:val="00FF1B1C"/>
    <w:rsid w:val="00FF5CBC"/>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91B92A2"/>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B117BD"/>
    <w:pPr>
      <w:spacing w:after="120"/>
      <w:jc w:val="both"/>
    </w:pPr>
    <w:rPr>
      <w:sz w:val="24"/>
    </w:rPr>
  </w:style>
  <w:style w:type="paragraph" w:styleId="berschrift1">
    <w:name w:val="heading 1"/>
    <w:basedOn w:val="Standard"/>
    <w:next w:val="Autor"/>
    <w:link w:val="berschrift1Zchn"/>
    <w:autoRedefine/>
    <w:qFormat/>
    <w:rsid w:val="0029280F"/>
    <w:pPr>
      <w:keepNext/>
      <w:keepLines/>
      <w:spacing w:before="360"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29280F"/>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E66BEB"/>
    <w:rPr>
      <w:rFonts w:ascii="Arial" w:hAnsi="Arial"/>
    </w:rPr>
  </w:style>
  <w:style w:type="table" w:styleId="Gitternetztabelle5dunkel">
    <w:name w:val="Grid Table 5 Dark"/>
    <w:basedOn w:val="NormaleTabelle"/>
    <w:uiPriority w:val="50"/>
    <w:rsid w:val="009127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styleId="BesuchterLink">
    <w:name w:val="FollowedHyperlink"/>
    <w:basedOn w:val="Absatz-Standardschriftart"/>
    <w:rsid w:val="00323DC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oter" Target="footer2.xml"/><Relationship Id="rId21" Type="http://schemas.openxmlformats.org/officeDocument/2006/relationships/image" Target="media/image12.png"/><Relationship Id="rId34" Type="http://schemas.openxmlformats.org/officeDocument/2006/relationships/hyperlink" Target="https://rn-wissen.de/wiki/index.php/Regelungstechnik" TargetMode="Externa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yperlink" Target="http://is.ifmo.ru/download/modelingsoftwarewithfinitestatemachinesapracticalapproach.pdf"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de.wikipedia.org/wiki/Regelungstechnik" TargetMode="External"/><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e.wikipedia.org/wiki/Endlicher_Automat" TargetMode="External"/><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diagrammeditor.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seamonsters-2605.github.io/archive/mecanum/" TargetMode="External"/><Relationship Id="rId30" Type="http://schemas.openxmlformats.org/officeDocument/2006/relationships/hyperlink" Target="http://is.ifmo.ru/download/modelingsoftwarewithfinitestatemachinesapracticalapproach.pdf" TargetMode="External"/><Relationship Id="rId35" Type="http://schemas.openxmlformats.org/officeDocument/2006/relationships/hyperlink" Target="https://www.magentacloud.de/lnk/oyB5kKLU" TargetMode="Externa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de.wikipedia.org/wiki/Regler"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A1A6C866-E4BC-4940-BCB5-7B67DD7B9614}"/>
</file>

<file path=customXml/itemProps3.xml><?xml version="1.0" encoding="utf-8"?>
<ds:datastoreItem xmlns:ds="http://schemas.openxmlformats.org/officeDocument/2006/customXml" ds:itemID="{96EA386F-BE96-44E8-8FCE-EDB571906F93}">
  <ds:schemaRefs>
    <ds:schemaRef ds:uri="http://schemas.microsoft.com/office/2006/documentManagement/types"/>
    <ds:schemaRef ds:uri="http://purl.org/dc/elements/1.1/"/>
    <ds:schemaRef ds:uri="http://schemas.microsoft.com/office/2006/metadata/properties"/>
    <ds:schemaRef ds:uri="e047a197-46ab-4299-92cd-ec119e6fe81f"/>
    <ds:schemaRef ds:uri="http://schemas.microsoft.com/office/infopath/2007/PartnerControls"/>
    <ds:schemaRef ds:uri="http://purl.org/dc/terms/"/>
    <ds:schemaRef ds:uri="http://schemas.openxmlformats.org/package/2006/metadata/core-properties"/>
    <ds:schemaRef ds:uri="ea79bf52-7098-41fc-8881-a3872bd99c43"/>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13</Pages>
  <Words>1038</Words>
  <Characters>6347</Characters>
  <Application>Microsoft Office Word</Application>
  <DocSecurity>0</DocSecurity>
  <Lines>52</Lines>
  <Paragraphs>14</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7371</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8</cp:revision>
  <cp:lastPrinted>2021-06-02T08:55:00Z</cp:lastPrinted>
  <dcterms:created xsi:type="dcterms:W3CDTF">2021-09-10T10:56:00Z</dcterms:created>
  <dcterms:modified xsi:type="dcterms:W3CDTF">2021-10-08T17:05:00Z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30071100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